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169" w:rsidRPr="00823A72" w:rsidRDefault="00C52169" w:rsidP="00C52169">
      <w:r>
        <w:rPr>
          <w:noProof/>
          <w:sz w:val="26"/>
          <w:szCs w:val="26"/>
        </w:rPr>
        <w:drawing>
          <wp:inline distT="0" distB="0" distL="0" distR="0">
            <wp:extent cx="8982075" cy="6477000"/>
            <wp:effectExtent l="0" t="0" r="0" b="0"/>
            <wp:docPr id="1" name="Рисунок 1" descr="E:\учебные планы технолог\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учебные планы технолог\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2075" cy="6477000"/>
                    </a:xfrm>
                    <a:prstGeom prst="rect">
                      <a:avLst/>
                    </a:prstGeom>
                    <a:noFill/>
                    <a:ln>
                      <a:noFill/>
                    </a:ln>
                  </pic:spPr>
                </pic:pic>
              </a:graphicData>
            </a:graphic>
          </wp:inline>
        </w:drawing>
      </w:r>
    </w:p>
    <w:p w:rsidR="008A1F75" w:rsidRPr="00823A72" w:rsidRDefault="008A1F75" w:rsidP="003F5AC6">
      <w:pPr>
        <w:tabs>
          <w:tab w:val="left" w:pos="6660"/>
        </w:tabs>
        <w:jc w:val="center"/>
        <w:sectPr w:rsidR="008A1F75" w:rsidRPr="00823A72" w:rsidSect="00FB7E63">
          <w:pgSz w:w="16838" w:h="11906" w:orient="landscape"/>
          <w:pgMar w:top="851" w:right="1134" w:bottom="850" w:left="1134" w:header="709" w:footer="709" w:gutter="0"/>
          <w:cols w:space="708"/>
          <w:docGrid w:linePitch="360"/>
        </w:sectPr>
      </w:pPr>
    </w:p>
    <w:p w:rsidR="008A1F75" w:rsidRPr="00A3147F" w:rsidRDefault="00823A72" w:rsidP="00823A72">
      <w:pPr>
        <w:pageBreakBefore/>
        <w:rPr>
          <w:b/>
          <w:sz w:val="28"/>
          <w:szCs w:val="28"/>
        </w:rPr>
      </w:pPr>
      <w:r>
        <w:rPr>
          <w:b/>
          <w:sz w:val="28"/>
          <w:szCs w:val="28"/>
        </w:rPr>
        <w:lastRenderedPageBreak/>
        <w:t xml:space="preserve">2. </w:t>
      </w:r>
      <w:r w:rsidR="008A1F75" w:rsidRPr="00A3147F">
        <w:rPr>
          <w:b/>
          <w:sz w:val="28"/>
          <w:szCs w:val="28"/>
        </w:rPr>
        <w:t>Сводные данные по бюджету времени (в неделях)</w:t>
      </w:r>
    </w:p>
    <w:p w:rsidR="008A1F75" w:rsidRDefault="008A1F75" w:rsidP="008A1F75"/>
    <w:p w:rsidR="008A1F75" w:rsidRDefault="008A1F75" w:rsidP="008A1F75"/>
    <w:tbl>
      <w:tblPr>
        <w:tblW w:w="15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8"/>
        <w:gridCol w:w="2400"/>
        <w:gridCol w:w="1560"/>
        <w:gridCol w:w="1860"/>
        <w:gridCol w:w="1980"/>
        <w:gridCol w:w="1909"/>
        <w:gridCol w:w="2047"/>
        <w:gridCol w:w="1381"/>
        <w:gridCol w:w="1080"/>
      </w:tblGrid>
      <w:tr w:rsidR="008A1F75" w:rsidTr="00634987">
        <w:tc>
          <w:tcPr>
            <w:tcW w:w="1068" w:type="dxa"/>
            <w:vMerge w:val="restart"/>
            <w:vAlign w:val="center"/>
          </w:tcPr>
          <w:p w:rsidR="008A1F75" w:rsidRPr="00C44A83" w:rsidRDefault="008A1F75" w:rsidP="00634987">
            <w:pPr>
              <w:jc w:val="center"/>
              <w:rPr>
                <w:b/>
              </w:rPr>
            </w:pPr>
            <w:r w:rsidRPr="00C44A83">
              <w:rPr>
                <w:b/>
                <w:sz w:val="22"/>
                <w:szCs w:val="22"/>
              </w:rPr>
              <w:t>Курсы</w:t>
            </w:r>
          </w:p>
        </w:tc>
        <w:tc>
          <w:tcPr>
            <w:tcW w:w="2400" w:type="dxa"/>
            <w:vMerge w:val="restart"/>
            <w:vAlign w:val="center"/>
          </w:tcPr>
          <w:p w:rsidR="008A1F75" w:rsidRPr="00C44A83" w:rsidRDefault="008A1F75" w:rsidP="00634987">
            <w:pPr>
              <w:jc w:val="center"/>
              <w:rPr>
                <w:b/>
              </w:rPr>
            </w:pPr>
            <w:proofErr w:type="gramStart"/>
            <w:r w:rsidRPr="00C44A83">
              <w:rPr>
                <w:b/>
                <w:sz w:val="22"/>
                <w:szCs w:val="22"/>
              </w:rPr>
              <w:t>Обучение по дисциплинам</w:t>
            </w:r>
            <w:proofErr w:type="gramEnd"/>
            <w:r w:rsidRPr="00C44A83">
              <w:rPr>
                <w:b/>
                <w:sz w:val="22"/>
                <w:szCs w:val="22"/>
              </w:rPr>
              <w:t xml:space="preserve"> и междисциплинарным курсам</w:t>
            </w:r>
          </w:p>
        </w:tc>
        <w:tc>
          <w:tcPr>
            <w:tcW w:w="1560" w:type="dxa"/>
            <w:vMerge w:val="restart"/>
            <w:vAlign w:val="center"/>
          </w:tcPr>
          <w:p w:rsidR="008A1F75" w:rsidRPr="00C44A83" w:rsidRDefault="008A1F75" w:rsidP="00634987">
            <w:pPr>
              <w:jc w:val="center"/>
              <w:rPr>
                <w:b/>
              </w:rPr>
            </w:pPr>
            <w:r w:rsidRPr="00C44A83">
              <w:rPr>
                <w:b/>
                <w:sz w:val="22"/>
                <w:szCs w:val="22"/>
              </w:rPr>
              <w:t>Учебная практика</w:t>
            </w:r>
          </w:p>
        </w:tc>
        <w:tc>
          <w:tcPr>
            <w:tcW w:w="3840" w:type="dxa"/>
            <w:gridSpan w:val="2"/>
            <w:vAlign w:val="center"/>
          </w:tcPr>
          <w:p w:rsidR="008A1F75" w:rsidRPr="00C44A83" w:rsidRDefault="008A1F75" w:rsidP="00634987">
            <w:pPr>
              <w:jc w:val="center"/>
              <w:rPr>
                <w:b/>
              </w:rPr>
            </w:pPr>
            <w:r w:rsidRPr="00C44A83">
              <w:rPr>
                <w:b/>
                <w:sz w:val="22"/>
                <w:szCs w:val="22"/>
              </w:rPr>
              <w:t>Производственная практика</w:t>
            </w:r>
          </w:p>
        </w:tc>
        <w:tc>
          <w:tcPr>
            <w:tcW w:w="1909" w:type="dxa"/>
            <w:vMerge w:val="restart"/>
            <w:vAlign w:val="center"/>
          </w:tcPr>
          <w:p w:rsidR="008A1F75" w:rsidRPr="00C44A83" w:rsidRDefault="008A1F75" w:rsidP="00634987">
            <w:pPr>
              <w:jc w:val="center"/>
              <w:rPr>
                <w:b/>
              </w:rPr>
            </w:pPr>
            <w:r w:rsidRPr="00C44A83">
              <w:rPr>
                <w:b/>
                <w:sz w:val="22"/>
                <w:szCs w:val="22"/>
              </w:rPr>
              <w:t>Промежуточная аттестация</w:t>
            </w:r>
          </w:p>
        </w:tc>
        <w:tc>
          <w:tcPr>
            <w:tcW w:w="2047" w:type="dxa"/>
            <w:vMerge w:val="restart"/>
            <w:vAlign w:val="center"/>
          </w:tcPr>
          <w:p w:rsidR="008A1F75" w:rsidRPr="00C44A83" w:rsidRDefault="008A1F75" w:rsidP="00634987">
            <w:pPr>
              <w:jc w:val="center"/>
              <w:rPr>
                <w:b/>
              </w:rPr>
            </w:pPr>
            <w:r w:rsidRPr="00C44A83">
              <w:rPr>
                <w:b/>
                <w:sz w:val="22"/>
                <w:szCs w:val="22"/>
              </w:rPr>
              <w:t>Государственная (итоговая) аттестация</w:t>
            </w:r>
          </w:p>
        </w:tc>
        <w:tc>
          <w:tcPr>
            <w:tcW w:w="1381" w:type="dxa"/>
            <w:vMerge w:val="restart"/>
            <w:vAlign w:val="center"/>
          </w:tcPr>
          <w:p w:rsidR="008A1F75" w:rsidRPr="00C44A83" w:rsidRDefault="008A1F75" w:rsidP="00634987">
            <w:pPr>
              <w:jc w:val="center"/>
              <w:rPr>
                <w:b/>
              </w:rPr>
            </w:pPr>
            <w:r w:rsidRPr="00C44A83">
              <w:rPr>
                <w:b/>
                <w:sz w:val="22"/>
                <w:szCs w:val="22"/>
              </w:rPr>
              <w:t>Каникулы</w:t>
            </w:r>
          </w:p>
        </w:tc>
        <w:tc>
          <w:tcPr>
            <w:tcW w:w="1080" w:type="dxa"/>
            <w:vMerge w:val="restart"/>
            <w:vAlign w:val="center"/>
          </w:tcPr>
          <w:p w:rsidR="008A1F75" w:rsidRPr="00C44A83" w:rsidRDefault="008A1F75" w:rsidP="00634987">
            <w:pPr>
              <w:jc w:val="center"/>
              <w:rPr>
                <w:b/>
              </w:rPr>
            </w:pPr>
            <w:r w:rsidRPr="00C44A83">
              <w:rPr>
                <w:b/>
                <w:sz w:val="22"/>
                <w:szCs w:val="22"/>
              </w:rPr>
              <w:t>Всего (по курсам)</w:t>
            </w:r>
          </w:p>
        </w:tc>
      </w:tr>
      <w:tr w:rsidR="008A1F75" w:rsidTr="00634987">
        <w:tc>
          <w:tcPr>
            <w:tcW w:w="1068" w:type="dxa"/>
            <w:vMerge/>
          </w:tcPr>
          <w:p w:rsidR="008A1F75" w:rsidRDefault="008A1F75" w:rsidP="00634987">
            <w:pPr>
              <w:jc w:val="center"/>
            </w:pPr>
          </w:p>
        </w:tc>
        <w:tc>
          <w:tcPr>
            <w:tcW w:w="2400" w:type="dxa"/>
            <w:vMerge/>
          </w:tcPr>
          <w:p w:rsidR="008A1F75" w:rsidRDefault="008A1F75" w:rsidP="00634987">
            <w:pPr>
              <w:jc w:val="center"/>
            </w:pPr>
          </w:p>
        </w:tc>
        <w:tc>
          <w:tcPr>
            <w:tcW w:w="1560" w:type="dxa"/>
            <w:vMerge/>
          </w:tcPr>
          <w:p w:rsidR="008A1F75" w:rsidRDefault="008A1F75" w:rsidP="00634987">
            <w:pPr>
              <w:jc w:val="center"/>
            </w:pPr>
          </w:p>
        </w:tc>
        <w:tc>
          <w:tcPr>
            <w:tcW w:w="1860" w:type="dxa"/>
            <w:shd w:val="clear" w:color="auto" w:fill="auto"/>
          </w:tcPr>
          <w:p w:rsidR="008A1F75" w:rsidRPr="00C44A83" w:rsidRDefault="008A1F75" w:rsidP="00634987">
            <w:pPr>
              <w:jc w:val="center"/>
              <w:rPr>
                <w:b/>
              </w:rPr>
            </w:pPr>
            <w:r w:rsidRPr="00C44A83">
              <w:rPr>
                <w:b/>
              </w:rPr>
              <w:t>по профилю специальности</w:t>
            </w:r>
          </w:p>
          <w:p w:rsidR="008A1F75" w:rsidRDefault="008A1F75" w:rsidP="00634987">
            <w:pPr>
              <w:jc w:val="center"/>
            </w:pPr>
          </w:p>
        </w:tc>
        <w:tc>
          <w:tcPr>
            <w:tcW w:w="1980" w:type="dxa"/>
            <w:shd w:val="clear" w:color="auto" w:fill="auto"/>
          </w:tcPr>
          <w:p w:rsidR="008A1F75" w:rsidRPr="00C44A83" w:rsidRDefault="008A1F75" w:rsidP="00634987">
            <w:pPr>
              <w:jc w:val="center"/>
              <w:rPr>
                <w:b/>
              </w:rPr>
            </w:pPr>
            <w:r w:rsidRPr="00C44A83">
              <w:rPr>
                <w:b/>
              </w:rPr>
              <w:t>преддипломная</w:t>
            </w:r>
          </w:p>
        </w:tc>
        <w:tc>
          <w:tcPr>
            <w:tcW w:w="1909" w:type="dxa"/>
            <w:vMerge/>
          </w:tcPr>
          <w:p w:rsidR="008A1F75" w:rsidRDefault="008A1F75" w:rsidP="00634987">
            <w:pPr>
              <w:jc w:val="center"/>
            </w:pPr>
          </w:p>
        </w:tc>
        <w:tc>
          <w:tcPr>
            <w:tcW w:w="2047" w:type="dxa"/>
            <w:vMerge/>
          </w:tcPr>
          <w:p w:rsidR="008A1F75" w:rsidRDefault="008A1F75" w:rsidP="00634987">
            <w:pPr>
              <w:jc w:val="center"/>
            </w:pPr>
          </w:p>
        </w:tc>
        <w:tc>
          <w:tcPr>
            <w:tcW w:w="1381" w:type="dxa"/>
            <w:vMerge/>
          </w:tcPr>
          <w:p w:rsidR="008A1F75" w:rsidRDefault="008A1F75" w:rsidP="00634987">
            <w:pPr>
              <w:jc w:val="center"/>
            </w:pPr>
          </w:p>
        </w:tc>
        <w:tc>
          <w:tcPr>
            <w:tcW w:w="1080" w:type="dxa"/>
            <w:vMerge/>
          </w:tcPr>
          <w:p w:rsidR="008A1F75" w:rsidRDefault="008A1F75" w:rsidP="00634987">
            <w:pPr>
              <w:jc w:val="center"/>
            </w:pPr>
          </w:p>
        </w:tc>
      </w:tr>
      <w:tr w:rsidR="008A1F75" w:rsidRPr="00C44A83" w:rsidTr="00634987">
        <w:tc>
          <w:tcPr>
            <w:tcW w:w="1068" w:type="dxa"/>
          </w:tcPr>
          <w:p w:rsidR="008A1F75" w:rsidRPr="00C44A83" w:rsidRDefault="008A1F75" w:rsidP="00634987">
            <w:pPr>
              <w:jc w:val="center"/>
              <w:rPr>
                <w:b/>
              </w:rPr>
            </w:pPr>
            <w:r w:rsidRPr="00C44A83">
              <w:rPr>
                <w:b/>
              </w:rPr>
              <w:t>1</w:t>
            </w:r>
          </w:p>
        </w:tc>
        <w:tc>
          <w:tcPr>
            <w:tcW w:w="2400" w:type="dxa"/>
          </w:tcPr>
          <w:p w:rsidR="008A1F75" w:rsidRPr="00C44A83" w:rsidRDefault="008A1F75" w:rsidP="00634987">
            <w:pPr>
              <w:jc w:val="center"/>
              <w:rPr>
                <w:b/>
              </w:rPr>
            </w:pPr>
            <w:r w:rsidRPr="00C44A83">
              <w:rPr>
                <w:b/>
              </w:rPr>
              <w:t>2</w:t>
            </w:r>
          </w:p>
        </w:tc>
        <w:tc>
          <w:tcPr>
            <w:tcW w:w="1560" w:type="dxa"/>
          </w:tcPr>
          <w:p w:rsidR="008A1F75" w:rsidRPr="00C44A83" w:rsidRDefault="008A1F75" w:rsidP="00634987">
            <w:pPr>
              <w:jc w:val="center"/>
              <w:rPr>
                <w:b/>
              </w:rPr>
            </w:pPr>
            <w:r w:rsidRPr="00C44A83">
              <w:rPr>
                <w:b/>
              </w:rPr>
              <w:t>3</w:t>
            </w:r>
          </w:p>
        </w:tc>
        <w:tc>
          <w:tcPr>
            <w:tcW w:w="1860" w:type="dxa"/>
            <w:shd w:val="clear" w:color="auto" w:fill="auto"/>
          </w:tcPr>
          <w:p w:rsidR="008A1F75" w:rsidRPr="00C44A83" w:rsidRDefault="008A1F75" w:rsidP="00634987">
            <w:pPr>
              <w:jc w:val="center"/>
              <w:rPr>
                <w:b/>
              </w:rPr>
            </w:pPr>
            <w:r w:rsidRPr="00C44A83">
              <w:rPr>
                <w:b/>
              </w:rPr>
              <w:t>4</w:t>
            </w:r>
          </w:p>
        </w:tc>
        <w:tc>
          <w:tcPr>
            <w:tcW w:w="1980" w:type="dxa"/>
            <w:shd w:val="clear" w:color="auto" w:fill="auto"/>
          </w:tcPr>
          <w:p w:rsidR="008A1F75" w:rsidRPr="00C44A83" w:rsidRDefault="008A1F75" w:rsidP="00634987">
            <w:pPr>
              <w:jc w:val="center"/>
              <w:rPr>
                <w:b/>
              </w:rPr>
            </w:pPr>
            <w:r w:rsidRPr="00C44A83">
              <w:rPr>
                <w:b/>
              </w:rPr>
              <w:t>5</w:t>
            </w:r>
          </w:p>
        </w:tc>
        <w:tc>
          <w:tcPr>
            <w:tcW w:w="1909" w:type="dxa"/>
          </w:tcPr>
          <w:p w:rsidR="008A1F75" w:rsidRPr="00C44A83" w:rsidRDefault="008A1F75" w:rsidP="00634987">
            <w:pPr>
              <w:jc w:val="center"/>
              <w:rPr>
                <w:b/>
              </w:rPr>
            </w:pPr>
            <w:r w:rsidRPr="00C44A83">
              <w:rPr>
                <w:b/>
              </w:rPr>
              <w:t>6</w:t>
            </w:r>
          </w:p>
        </w:tc>
        <w:tc>
          <w:tcPr>
            <w:tcW w:w="2047" w:type="dxa"/>
          </w:tcPr>
          <w:p w:rsidR="008A1F75" w:rsidRPr="00C44A83" w:rsidRDefault="008A1F75" w:rsidP="00634987">
            <w:pPr>
              <w:jc w:val="center"/>
              <w:rPr>
                <w:b/>
              </w:rPr>
            </w:pPr>
            <w:r w:rsidRPr="00C44A83">
              <w:rPr>
                <w:b/>
              </w:rPr>
              <w:t>7</w:t>
            </w:r>
          </w:p>
        </w:tc>
        <w:tc>
          <w:tcPr>
            <w:tcW w:w="1381" w:type="dxa"/>
          </w:tcPr>
          <w:p w:rsidR="008A1F75" w:rsidRPr="00C44A83" w:rsidRDefault="008A1F75" w:rsidP="00634987">
            <w:pPr>
              <w:jc w:val="center"/>
              <w:rPr>
                <w:b/>
              </w:rPr>
            </w:pPr>
            <w:r w:rsidRPr="00C44A83">
              <w:rPr>
                <w:b/>
              </w:rPr>
              <w:t>8</w:t>
            </w:r>
          </w:p>
        </w:tc>
        <w:tc>
          <w:tcPr>
            <w:tcW w:w="1080" w:type="dxa"/>
          </w:tcPr>
          <w:p w:rsidR="008A1F75" w:rsidRPr="00C44A83" w:rsidRDefault="008A1F75" w:rsidP="00634987">
            <w:pPr>
              <w:jc w:val="center"/>
              <w:rPr>
                <w:b/>
              </w:rPr>
            </w:pPr>
            <w:r w:rsidRPr="00C44A83">
              <w:rPr>
                <w:b/>
              </w:rPr>
              <w:t>9</w:t>
            </w:r>
          </w:p>
        </w:tc>
      </w:tr>
      <w:tr w:rsidR="008A1F75" w:rsidTr="00634987">
        <w:tc>
          <w:tcPr>
            <w:tcW w:w="1068" w:type="dxa"/>
          </w:tcPr>
          <w:p w:rsidR="008A1F75" w:rsidRPr="00D63681" w:rsidRDefault="008A1F75" w:rsidP="00634987">
            <w:pPr>
              <w:jc w:val="center"/>
            </w:pPr>
            <w:r w:rsidRPr="00C44A83">
              <w:rPr>
                <w:lang w:val="en-US"/>
              </w:rPr>
              <w:t>I</w:t>
            </w:r>
            <w:r>
              <w:t xml:space="preserve"> курс</w:t>
            </w:r>
          </w:p>
        </w:tc>
        <w:tc>
          <w:tcPr>
            <w:tcW w:w="2400" w:type="dxa"/>
          </w:tcPr>
          <w:p w:rsidR="008A1F75" w:rsidRDefault="008A1F75" w:rsidP="00634987">
            <w:pPr>
              <w:jc w:val="center"/>
            </w:pPr>
            <w:r>
              <w:t>39</w:t>
            </w:r>
          </w:p>
        </w:tc>
        <w:tc>
          <w:tcPr>
            <w:tcW w:w="1560" w:type="dxa"/>
          </w:tcPr>
          <w:p w:rsidR="008A1F75" w:rsidRDefault="008A1F75" w:rsidP="00634987">
            <w:pPr>
              <w:jc w:val="center"/>
            </w:pPr>
            <w:r>
              <w:t>-</w:t>
            </w:r>
          </w:p>
        </w:tc>
        <w:tc>
          <w:tcPr>
            <w:tcW w:w="1860" w:type="dxa"/>
            <w:shd w:val="clear" w:color="auto" w:fill="auto"/>
          </w:tcPr>
          <w:p w:rsidR="008A1F75" w:rsidRDefault="008A1F75" w:rsidP="00634987">
            <w:pPr>
              <w:jc w:val="center"/>
            </w:pPr>
            <w:r>
              <w:t>-</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2</w:t>
            </w:r>
          </w:p>
        </w:tc>
        <w:tc>
          <w:tcPr>
            <w:tcW w:w="2047" w:type="dxa"/>
          </w:tcPr>
          <w:p w:rsidR="008A1F75" w:rsidRDefault="008A1F75" w:rsidP="00634987">
            <w:pPr>
              <w:jc w:val="center"/>
            </w:pPr>
            <w:r>
              <w:t>-</w:t>
            </w:r>
          </w:p>
        </w:tc>
        <w:tc>
          <w:tcPr>
            <w:tcW w:w="1381" w:type="dxa"/>
          </w:tcPr>
          <w:p w:rsidR="008A1F75" w:rsidRDefault="008A1F75" w:rsidP="00634987">
            <w:pPr>
              <w:jc w:val="center"/>
            </w:pPr>
            <w:r>
              <w:t>11</w:t>
            </w:r>
          </w:p>
        </w:tc>
        <w:tc>
          <w:tcPr>
            <w:tcW w:w="1080" w:type="dxa"/>
          </w:tcPr>
          <w:p w:rsidR="008A1F75" w:rsidRDefault="008A1F75" w:rsidP="00634987">
            <w:pPr>
              <w:jc w:val="center"/>
            </w:pPr>
            <w:r>
              <w:t>52</w:t>
            </w:r>
          </w:p>
        </w:tc>
      </w:tr>
      <w:tr w:rsidR="008A1F75" w:rsidTr="00634987">
        <w:tc>
          <w:tcPr>
            <w:tcW w:w="1068" w:type="dxa"/>
          </w:tcPr>
          <w:p w:rsidR="008A1F75" w:rsidRPr="00D63681" w:rsidRDefault="008A1F75" w:rsidP="00634987">
            <w:pPr>
              <w:jc w:val="center"/>
            </w:pPr>
            <w:r w:rsidRPr="00C44A83">
              <w:rPr>
                <w:lang w:val="en-US"/>
              </w:rPr>
              <w:t>II</w:t>
            </w:r>
            <w:r>
              <w:t xml:space="preserve"> курс</w:t>
            </w:r>
          </w:p>
        </w:tc>
        <w:tc>
          <w:tcPr>
            <w:tcW w:w="2400" w:type="dxa"/>
          </w:tcPr>
          <w:p w:rsidR="008A1F75" w:rsidRDefault="008A1F75" w:rsidP="00634987">
            <w:pPr>
              <w:jc w:val="center"/>
            </w:pPr>
            <w:r>
              <w:t>39</w:t>
            </w:r>
          </w:p>
        </w:tc>
        <w:tc>
          <w:tcPr>
            <w:tcW w:w="1560" w:type="dxa"/>
          </w:tcPr>
          <w:p w:rsidR="008A1F75" w:rsidRDefault="008A1F75" w:rsidP="00634987">
            <w:pPr>
              <w:jc w:val="center"/>
            </w:pPr>
            <w:r>
              <w:t>-</w:t>
            </w:r>
          </w:p>
        </w:tc>
        <w:tc>
          <w:tcPr>
            <w:tcW w:w="1860" w:type="dxa"/>
            <w:shd w:val="clear" w:color="auto" w:fill="auto"/>
          </w:tcPr>
          <w:p w:rsidR="008A1F75" w:rsidRDefault="008A1F75" w:rsidP="00634987">
            <w:pPr>
              <w:jc w:val="center"/>
            </w:pPr>
            <w:r>
              <w:t>-</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2</w:t>
            </w:r>
          </w:p>
        </w:tc>
        <w:tc>
          <w:tcPr>
            <w:tcW w:w="2047" w:type="dxa"/>
          </w:tcPr>
          <w:p w:rsidR="008A1F75" w:rsidRDefault="008A1F75" w:rsidP="00634987">
            <w:pPr>
              <w:jc w:val="center"/>
            </w:pPr>
            <w:r>
              <w:t>-</w:t>
            </w:r>
          </w:p>
        </w:tc>
        <w:tc>
          <w:tcPr>
            <w:tcW w:w="1381" w:type="dxa"/>
          </w:tcPr>
          <w:p w:rsidR="008A1F75" w:rsidRDefault="008A1F75" w:rsidP="00634987">
            <w:pPr>
              <w:jc w:val="center"/>
            </w:pPr>
            <w:r>
              <w:t>11</w:t>
            </w:r>
          </w:p>
        </w:tc>
        <w:tc>
          <w:tcPr>
            <w:tcW w:w="1080" w:type="dxa"/>
          </w:tcPr>
          <w:p w:rsidR="008A1F75" w:rsidRDefault="008A1F75" w:rsidP="00634987">
            <w:pPr>
              <w:jc w:val="center"/>
            </w:pPr>
            <w:r>
              <w:t>52</w:t>
            </w:r>
          </w:p>
        </w:tc>
      </w:tr>
      <w:tr w:rsidR="008A1F75" w:rsidTr="00634987">
        <w:tc>
          <w:tcPr>
            <w:tcW w:w="1068" w:type="dxa"/>
          </w:tcPr>
          <w:p w:rsidR="008A1F75" w:rsidRPr="0058064D" w:rsidRDefault="008A1F75" w:rsidP="00634987">
            <w:pPr>
              <w:jc w:val="center"/>
            </w:pPr>
            <w:r w:rsidRPr="00C44A83">
              <w:rPr>
                <w:lang w:val="en-US"/>
              </w:rPr>
              <w:t>III</w:t>
            </w:r>
            <w:r>
              <w:t xml:space="preserve"> курс</w:t>
            </w:r>
          </w:p>
        </w:tc>
        <w:tc>
          <w:tcPr>
            <w:tcW w:w="2400" w:type="dxa"/>
          </w:tcPr>
          <w:p w:rsidR="008A1F75" w:rsidRPr="0074393F" w:rsidRDefault="008A1F75" w:rsidP="00634987">
            <w:pPr>
              <w:jc w:val="center"/>
            </w:pPr>
            <w:r w:rsidRPr="0074393F">
              <w:t>24</w:t>
            </w:r>
          </w:p>
        </w:tc>
        <w:tc>
          <w:tcPr>
            <w:tcW w:w="1560" w:type="dxa"/>
          </w:tcPr>
          <w:p w:rsidR="008A1F75" w:rsidRPr="0074393F" w:rsidRDefault="008A1F75" w:rsidP="00634987">
            <w:pPr>
              <w:jc w:val="center"/>
            </w:pPr>
            <w:r w:rsidRPr="0074393F">
              <w:t>9</w:t>
            </w:r>
          </w:p>
        </w:tc>
        <w:tc>
          <w:tcPr>
            <w:tcW w:w="1860" w:type="dxa"/>
            <w:shd w:val="clear" w:color="auto" w:fill="auto"/>
          </w:tcPr>
          <w:p w:rsidR="008A1F75" w:rsidRDefault="008A1F75" w:rsidP="00634987">
            <w:pPr>
              <w:jc w:val="center"/>
            </w:pPr>
            <w:r>
              <w:t>8</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1</w:t>
            </w:r>
          </w:p>
        </w:tc>
        <w:tc>
          <w:tcPr>
            <w:tcW w:w="2047" w:type="dxa"/>
          </w:tcPr>
          <w:p w:rsidR="008A1F75" w:rsidRDefault="008A1F75" w:rsidP="00634987">
            <w:pPr>
              <w:jc w:val="center"/>
            </w:pPr>
            <w:r>
              <w:t>-</w:t>
            </w:r>
          </w:p>
        </w:tc>
        <w:tc>
          <w:tcPr>
            <w:tcW w:w="1381" w:type="dxa"/>
          </w:tcPr>
          <w:p w:rsidR="008A1F75" w:rsidRDefault="008A1F75" w:rsidP="00634987">
            <w:pPr>
              <w:jc w:val="center"/>
            </w:pPr>
            <w:r>
              <w:t>10</w:t>
            </w:r>
          </w:p>
        </w:tc>
        <w:tc>
          <w:tcPr>
            <w:tcW w:w="1080" w:type="dxa"/>
          </w:tcPr>
          <w:p w:rsidR="008A1F75" w:rsidRDefault="008A1F75" w:rsidP="00634987">
            <w:pPr>
              <w:jc w:val="center"/>
            </w:pPr>
            <w:r>
              <w:t>52</w:t>
            </w:r>
          </w:p>
        </w:tc>
      </w:tr>
      <w:tr w:rsidR="008A1F75" w:rsidTr="00634987">
        <w:tc>
          <w:tcPr>
            <w:tcW w:w="1068" w:type="dxa"/>
          </w:tcPr>
          <w:p w:rsidR="008A1F75" w:rsidRPr="00C328C2" w:rsidRDefault="008A1F75" w:rsidP="00634987">
            <w:pPr>
              <w:jc w:val="center"/>
            </w:pPr>
            <w:r w:rsidRPr="00C44A83">
              <w:rPr>
                <w:lang w:val="en-US"/>
              </w:rPr>
              <w:t xml:space="preserve">IV </w:t>
            </w:r>
            <w:r>
              <w:t>курс</w:t>
            </w:r>
          </w:p>
        </w:tc>
        <w:tc>
          <w:tcPr>
            <w:tcW w:w="2400" w:type="dxa"/>
          </w:tcPr>
          <w:p w:rsidR="008A1F75" w:rsidRDefault="008A1F75" w:rsidP="00634987">
            <w:pPr>
              <w:jc w:val="center"/>
            </w:pPr>
            <w:r>
              <w:t>18</w:t>
            </w:r>
          </w:p>
        </w:tc>
        <w:tc>
          <w:tcPr>
            <w:tcW w:w="1560" w:type="dxa"/>
          </w:tcPr>
          <w:p w:rsidR="008A1F75" w:rsidRDefault="008A1F75" w:rsidP="00634987">
            <w:pPr>
              <w:jc w:val="center"/>
            </w:pPr>
            <w:r>
              <w:t>6</w:t>
            </w:r>
          </w:p>
        </w:tc>
        <w:tc>
          <w:tcPr>
            <w:tcW w:w="1860" w:type="dxa"/>
            <w:shd w:val="clear" w:color="auto" w:fill="auto"/>
          </w:tcPr>
          <w:p w:rsidR="008A1F75" w:rsidRDefault="008A1F75" w:rsidP="00634987">
            <w:pPr>
              <w:jc w:val="center"/>
            </w:pPr>
            <w:r>
              <w:t>5</w:t>
            </w:r>
          </w:p>
        </w:tc>
        <w:tc>
          <w:tcPr>
            <w:tcW w:w="1980" w:type="dxa"/>
            <w:shd w:val="clear" w:color="auto" w:fill="auto"/>
          </w:tcPr>
          <w:p w:rsidR="008A1F75" w:rsidRDefault="008A1F75" w:rsidP="00634987">
            <w:pPr>
              <w:jc w:val="center"/>
            </w:pPr>
            <w:r>
              <w:t>4</w:t>
            </w:r>
          </w:p>
        </w:tc>
        <w:tc>
          <w:tcPr>
            <w:tcW w:w="1909" w:type="dxa"/>
          </w:tcPr>
          <w:p w:rsidR="008A1F75" w:rsidRDefault="008A1F75" w:rsidP="00634987">
            <w:pPr>
              <w:jc w:val="center"/>
            </w:pPr>
            <w:r>
              <w:t>2</w:t>
            </w:r>
          </w:p>
        </w:tc>
        <w:tc>
          <w:tcPr>
            <w:tcW w:w="2047" w:type="dxa"/>
          </w:tcPr>
          <w:p w:rsidR="008A1F75" w:rsidRDefault="008A1F75" w:rsidP="00634987">
            <w:pPr>
              <w:jc w:val="center"/>
            </w:pPr>
            <w:r>
              <w:t>6</w:t>
            </w:r>
          </w:p>
        </w:tc>
        <w:tc>
          <w:tcPr>
            <w:tcW w:w="1381" w:type="dxa"/>
          </w:tcPr>
          <w:p w:rsidR="008A1F75" w:rsidRDefault="008A1F75" w:rsidP="00634987">
            <w:pPr>
              <w:jc w:val="center"/>
            </w:pPr>
            <w:r>
              <w:t>2</w:t>
            </w:r>
          </w:p>
        </w:tc>
        <w:tc>
          <w:tcPr>
            <w:tcW w:w="1080" w:type="dxa"/>
          </w:tcPr>
          <w:p w:rsidR="008A1F75" w:rsidRDefault="008A1F75" w:rsidP="00634987">
            <w:pPr>
              <w:jc w:val="center"/>
            </w:pPr>
            <w:r>
              <w:t>43</w:t>
            </w:r>
          </w:p>
        </w:tc>
      </w:tr>
      <w:tr w:rsidR="008A1F75" w:rsidRPr="00C44A83" w:rsidTr="00634987">
        <w:tc>
          <w:tcPr>
            <w:tcW w:w="1068" w:type="dxa"/>
          </w:tcPr>
          <w:p w:rsidR="008A1F75" w:rsidRPr="00C44A83" w:rsidRDefault="008A1F75" w:rsidP="00634987">
            <w:pPr>
              <w:jc w:val="center"/>
              <w:rPr>
                <w:b/>
              </w:rPr>
            </w:pPr>
            <w:r w:rsidRPr="00C44A83">
              <w:rPr>
                <w:b/>
              </w:rPr>
              <w:t>Всего</w:t>
            </w:r>
          </w:p>
        </w:tc>
        <w:tc>
          <w:tcPr>
            <w:tcW w:w="2400" w:type="dxa"/>
          </w:tcPr>
          <w:p w:rsidR="008A1F75" w:rsidRPr="00C44A83" w:rsidRDefault="008A1F75" w:rsidP="00634987">
            <w:pPr>
              <w:jc w:val="center"/>
              <w:rPr>
                <w:b/>
              </w:rPr>
            </w:pPr>
            <w:r w:rsidRPr="00C44A83">
              <w:rPr>
                <w:b/>
              </w:rPr>
              <w:t>120</w:t>
            </w:r>
          </w:p>
        </w:tc>
        <w:tc>
          <w:tcPr>
            <w:tcW w:w="1560" w:type="dxa"/>
          </w:tcPr>
          <w:p w:rsidR="008A1F75" w:rsidRPr="00C44A83" w:rsidRDefault="008A1F75" w:rsidP="00634987">
            <w:pPr>
              <w:jc w:val="center"/>
              <w:rPr>
                <w:b/>
              </w:rPr>
            </w:pPr>
            <w:r w:rsidRPr="00C44A83">
              <w:rPr>
                <w:b/>
              </w:rPr>
              <w:t>15</w:t>
            </w:r>
          </w:p>
        </w:tc>
        <w:tc>
          <w:tcPr>
            <w:tcW w:w="1860" w:type="dxa"/>
            <w:shd w:val="clear" w:color="auto" w:fill="auto"/>
          </w:tcPr>
          <w:p w:rsidR="008A1F75" w:rsidRPr="00C44A83" w:rsidRDefault="008A1F75" w:rsidP="00634987">
            <w:pPr>
              <w:jc w:val="center"/>
              <w:rPr>
                <w:b/>
              </w:rPr>
            </w:pPr>
            <w:r w:rsidRPr="00C44A83">
              <w:rPr>
                <w:b/>
              </w:rPr>
              <w:t>13</w:t>
            </w:r>
          </w:p>
        </w:tc>
        <w:tc>
          <w:tcPr>
            <w:tcW w:w="1980" w:type="dxa"/>
            <w:shd w:val="clear" w:color="auto" w:fill="auto"/>
          </w:tcPr>
          <w:p w:rsidR="008A1F75" w:rsidRPr="00C44A83" w:rsidRDefault="008A1F75" w:rsidP="00634987">
            <w:pPr>
              <w:jc w:val="center"/>
              <w:rPr>
                <w:b/>
              </w:rPr>
            </w:pPr>
            <w:r w:rsidRPr="00C44A83">
              <w:rPr>
                <w:b/>
              </w:rPr>
              <w:t>4</w:t>
            </w:r>
          </w:p>
        </w:tc>
        <w:tc>
          <w:tcPr>
            <w:tcW w:w="1909" w:type="dxa"/>
          </w:tcPr>
          <w:p w:rsidR="008A1F75" w:rsidRPr="00C44A83" w:rsidRDefault="008A1F75" w:rsidP="00634987">
            <w:pPr>
              <w:jc w:val="center"/>
              <w:rPr>
                <w:b/>
              </w:rPr>
            </w:pPr>
            <w:r w:rsidRPr="00C44A83">
              <w:rPr>
                <w:b/>
              </w:rPr>
              <w:t>7</w:t>
            </w:r>
          </w:p>
        </w:tc>
        <w:tc>
          <w:tcPr>
            <w:tcW w:w="2047" w:type="dxa"/>
          </w:tcPr>
          <w:p w:rsidR="008A1F75" w:rsidRPr="00C44A83" w:rsidRDefault="008A1F75" w:rsidP="00634987">
            <w:pPr>
              <w:jc w:val="center"/>
              <w:rPr>
                <w:b/>
              </w:rPr>
            </w:pPr>
            <w:r w:rsidRPr="00C44A83">
              <w:rPr>
                <w:b/>
              </w:rPr>
              <w:t>6</w:t>
            </w:r>
          </w:p>
        </w:tc>
        <w:tc>
          <w:tcPr>
            <w:tcW w:w="1381" w:type="dxa"/>
          </w:tcPr>
          <w:p w:rsidR="008A1F75" w:rsidRPr="00C44A83" w:rsidRDefault="008A1F75" w:rsidP="00634987">
            <w:pPr>
              <w:jc w:val="center"/>
              <w:rPr>
                <w:b/>
              </w:rPr>
            </w:pPr>
            <w:r w:rsidRPr="00C44A83">
              <w:rPr>
                <w:b/>
              </w:rPr>
              <w:t>34</w:t>
            </w:r>
          </w:p>
        </w:tc>
        <w:tc>
          <w:tcPr>
            <w:tcW w:w="1080" w:type="dxa"/>
          </w:tcPr>
          <w:p w:rsidR="008A1F75" w:rsidRPr="00C44A83" w:rsidRDefault="008A1F75" w:rsidP="00634987">
            <w:pPr>
              <w:jc w:val="center"/>
              <w:rPr>
                <w:b/>
              </w:rPr>
            </w:pPr>
            <w:r w:rsidRPr="00C44A83">
              <w:rPr>
                <w:b/>
              </w:rPr>
              <w:t>199</w:t>
            </w:r>
          </w:p>
        </w:tc>
      </w:tr>
    </w:tbl>
    <w:p w:rsidR="008A1F75" w:rsidRDefault="008A1F75" w:rsidP="008A1F75"/>
    <w:p w:rsidR="008A1F75" w:rsidRDefault="008A1F75" w:rsidP="008A1F75">
      <w:pPr>
        <w:pageBreakBefore/>
        <w:jc w:val="center"/>
        <w:rPr>
          <w:b/>
          <w:sz w:val="28"/>
          <w:szCs w:val="28"/>
        </w:rPr>
        <w:sectPr w:rsidR="008A1F75" w:rsidSect="00AF2285">
          <w:pgSz w:w="16838" w:h="11906" w:orient="landscape"/>
          <w:pgMar w:top="851" w:right="1134" w:bottom="1701" w:left="1134" w:header="709" w:footer="709" w:gutter="0"/>
          <w:cols w:space="708"/>
          <w:docGrid w:linePitch="360"/>
        </w:sectPr>
      </w:pPr>
    </w:p>
    <w:p w:rsidR="008A1F75" w:rsidRDefault="008A1F75" w:rsidP="008A1F75">
      <w:pPr>
        <w:pageBreakBefore/>
        <w:jc w:val="center"/>
        <w:rPr>
          <w:b/>
          <w:sz w:val="28"/>
          <w:szCs w:val="28"/>
        </w:rPr>
      </w:pPr>
      <w:r w:rsidRPr="00576CAF">
        <w:rPr>
          <w:b/>
          <w:sz w:val="28"/>
          <w:szCs w:val="28"/>
        </w:rPr>
        <w:lastRenderedPageBreak/>
        <w:t>3. Перечень кабинетов, лабораторий,</w:t>
      </w:r>
    </w:p>
    <w:p w:rsidR="008A1F75" w:rsidRDefault="008A1F75" w:rsidP="008A1F75">
      <w:pPr>
        <w:jc w:val="center"/>
        <w:rPr>
          <w:b/>
          <w:sz w:val="28"/>
          <w:szCs w:val="28"/>
        </w:rPr>
      </w:pPr>
      <w:r>
        <w:rPr>
          <w:b/>
          <w:sz w:val="28"/>
          <w:szCs w:val="28"/>
        </w:rPr>
        <w:t xml:space="preserve"> мастерских и других помещений</w:t>
      </w:r>
      <w:r w:rsidRPr="00576CAF">
        <w:rPr>
          <w:b/>
          <w:sz w:val="28"/>
          <w:szCs w:val="28"/>
        </w:rPr>
        <w:t xml:space="preserve"> для подготовки по специальности СПО</w:t>
      </w:r>
      <w:r>
        <w:rPr>
          <w:b/>
          <w:sz w:val="28"/>
          <w:szCs w:val="28"/>
        </w:rPr>
        <w:t xml:space="preserve"> </w:t>
      </w:r>
    </w:p>
    <w:p w:rsidR="008A1F75" w:rsidRDefault="00823A72" w:rsidP="008A1F75">
      <w:pPr>
        <w:jc w:val="center"/>
        <w:rPr>
          <w:b/>
          <w:sz w:val="28"/>
          <w:szCs w:val="28"/>
        </w:rPr>
      </w:pPr>
      <w:r>
        <w:rPr>
          <w:b/>
          <w:sz w:val="28"/>
          <w:szCs w:val="28"/>
        </w:rPr>
        <w:t>19.02.10</w:t>
      </w:r>
      <w:r w:rsidR="008A1F75" w:rsidRPr="00576CAF">
        <w:rPr>
          <w:b/>
          <w:sz w:val="28"/>
          <w:szCs w:val="28"/>
        </w:rPr>
        <w:t xml:space="preserve"> «Технология продукции общественного питания»</w:t>
      </w:r>
    </w:p>
    <w:p w:rsidR="008A1F75" w:rsidRDefault="008A1F75" w:rsidP="008A1F75">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1"/>
        <w:gridCol w:w="8759"/>
      </w:tblGrid>
      <w:tr w:rsidR="008A1F75" w:rsidRPr="00C44A83" w:rsidTr="00634987">
        <w:tc>
          <w:tcPr>
            <w:tcW w:w="811" w:type="dxa"/>
          </w:tcPr>
          <w:p w:rsidR="008A1F75" w:rsidRPr="00C44A83" w:rsidRDefault="008A1F75" w:rsidP="00634987">
            <w:pPr>
              <w:jc w:val="center"/>
              <w:rPr>
                <w:sz w:val="28"/>
                <w:szCs w:val="28"/>
              </w:rPr>
            </w:pPr>
            <w:r w:rsidRPr="00C44A83">
              <w:rPr>
                <w:sz w:val="28"/>
                <w:szCs w:val="28"/>
              </w:rPr>
              <w:t>№</w:t>
            </w:r>
          </w:p>
        </w:tc>
        <w:tc>
          <w:tcPr>
            <w:tcW w:w="8759" w:type="dxa"/>
          </w:tcPr>
          <w:p w:rsidR="008A1F75" w:rsidRPr="00C44A83" w:rsidRDefault="008A1F75" w:rsidP="00634987">
            <w:pPr>
              <w:jc w:val="center"/>
              <w:rPr>
                <w:b/>
                <w:sz w:val="28"/>
                <w:szCs w:val="28"/>
              </w:rPr>
            </w:pPr>
            <w:r w:rsidRPr="00C44A83">
              <w:rPr>
                <w:b/>
                <w:sz w:val="28"/>
                <w:szCs w:val="28"/>
              </w:rPr>
              <w:t>Наименование</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Кабинеты:</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русского языка и литературы;</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социально-экономических дисциплин;</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иностранного языка;</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химии;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биологии;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математики;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физики;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информационных технологий в профессиональной деятельности;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экологических основ природопользования;</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технологического оборудования кулинарного и кондитерского производства;</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безопасности жизнедеятельности и охраны труда.</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Лаборатории: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1.</w:t>
            </w:r>
          </w:p>
        </w:tc>
        <w:tc>
          <w:tcPr>
            <w:tcW w:w="8759" w:type="dxa"/>
          </w:tcPr>
          <w:p w:rsidR="008A1F75" w:rsidRPr="00C44A83" w:rsidRDefault="008A1F75" w:rsidP="00634987">
            <w:pPr>
              <w:rPr>
                <w:sz w:val="28"/>
                <w:szCs w:val="28"/>
              </w:rPr>
            </w:pPr>
            <w:r w:rsidRPr="00C44A83">
              <w:rPr>
                <w:sz w:val="28"/>
                <w:szCs w:val="28"/>
              </w:rPr>
              <w:t>химии;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 xml:space="preserve">2. </w:t>
            </w:r>
          </w:p>
        </w:tc>
        <w:tc>
          <w:tcPr>
            <w:tcW w:w="8759" w:type="dxa"/>
          </w:tcPr>
          <w:p w:rsidR="008A1F75" w:rsidRPr="00C44A83" w:rsidRDefault="008A1F75" w:rsidP="00634987">
            <w:pPr>
              <w:rPr>
                <w:sz w:val="28"/>
                <w:szCs w:val="28"/>
              </w:rPr>
            </w:pPr>
            <w:r w:rsidRPr="00C44A83">
              <w:rPr>
                <w:sz w:val="28"/>
                <w:szCs w:val="28"/>
              </w:rPr>
              <w:t>метрологии, стандартизации и сертификации;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3.</w:t>
            </w:r>
          </w:p>
        </w:tc>
        <w:tc>
          <w:tcPr>
            <w:tcW w:w="8759" w:type="dxa"/>
          </w:tcPr>
          <w:p w:rsidR="008A1F75" w:rsidRPr="00C44A83" w:rsidRDefault="008A1F75" w:rsidP="00634987">
            <w:pPr>
              <w:rPr>
                <w:sz w:val="28"/>
                <w:szCs w:val="28"/>
              </w:rPr>
            </w:pPr>
            <w:r w:rsidRPr="00C44A83">
              <w:rPr>
                <w:sz w:val="28"/>
                <w:szCs w:val="28"/>
              </w:rPr>
              <w:t>микробиологии, санитарии и гигиены;</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4.</w:t>
            </w:r>
          </w:p>
        </w:tc>
        <w:tc>
          <w:tcPr>
            <w:tcW w:w="8759" w:type="dxa"/>
          </w:tcPr>
          <w:p w:rsidR="008A1F75" w:rsidRPr="00C44A83" w:rsidRDefault="008A1F75" w:rsidP="00634987">
            <w:pPr>
              <w:rPr>
                <w:sz w:val="28"/>
                <w:szCs w:val="28"/>
              </w:rPr>
            </w:pPr>
            <w:r w:rsidRPr="00C44A83">
              <w:rPr>
                <w:sz w:val="28"/>
                <w:szCs w:val="28"/>
              </w:rPr>
              <w:t>контроля качества продукции и услуг общественного питания.</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Учебный кулинарный цех.</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Учебный кондитерский цех.</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Спортивный комплекс:</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спортивный зал;</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 xml:space="preserve">открытый стадион широкого профиля с элементами полосы </w:t>
            </w:r>
            <w:r w:rsidRPr="00C44A83">
              <w:rPr>
                <w:sz w:val="28"/>
                <w:szCs w:val="28"/>
              </w:rPr>
              <w:lastRenderedPageBreak/>
              <w:t>препятствий;</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стрелковый тир (в любой модификации, включая электронный) или место для стрельбы.</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Залы:</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библиотека, читальный зал с выходом в сеть Интернет;</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актовый зал</w:t>
            </w:r>
          </w:p>
        </w:tc>
      </w:tr>
    </w:tbl>
    <w:p w:rsidR="008A1F75" w:rsidRDefault="008A1F75" w:rsidP="008A1F75">
      <w:pPr>
        <w:ind w:left="3600"/>
        <w:rPr>
          <w:sz w:val="28"/>
          <w:szCs w:val="28"/>
        </w:rPr>
      </w:pPr>
    </w:p>
    <w:p w:rsidR="008A1F75" w:rsidRDefault="008A1F75" w:rsidP="008A1F75">
      <w:pPr>
        <w:pageBreakBefore/>
        <w:jc w:val="center"/>
        <w:rPr>
          <w:b/>
          <w:sz w:val="28"/>
          <w:szCs w:val="28"/>
        </w:rPr>
      </w:pPr>
      <w:r w:rsidRPr="00CB2F59">
        <w:rPr>
          <w:b/>
          <w:sz w:val="28"/>
          <w:szCs w:val="28"/>
        </w:rPr>
        <w:lastRenderedPageBreak/>
        <w:t>4. Пояснительная записка</w:t>
      </w:r>
    </w:p>
    <w:p w:rsidR="008A1F75" w:rsidRPr="00823A72" w:rsidRDefault="008A1F75" w:rsidP="008A1F75">
      <w:pPr>
        <w:jc w:val="center"/>
        <w:rPr>
          <w:b/>
          <w:sz w:val="28"/>
          <w:szCs w:val="28"/>
        </w:rPr>
      </w:pPr>
    </w:p>
    <w:p w:rsidR="00823A72" w:rsidRDefault="00823A72" w:rsidP="00823A72">
      <w:pPr>
        <w:pStyle w:val="a5"/>
        <w:spacing w:after="0"/>
        <w:ind w:left="0" w:firstLine="900"/>
        <w:jc w:val="both"/>
        <w:rPr>
          <w:sz w:val="28"/>
          <w:szCs w:val="28"/>
        </w:rPr>
      </w:pPr>
      <w:r w:rsidRPr="00823A72">
        <w:rPr>
          <w:sz w:val="28"/>
          <w:szCs w:val="28"/>
        </w:rPr>
        <w:t>Настоящий учебный план Государственного автономного образовательного учреждения среднего профессионального образования «Сармановский аграрный колледж» разработан на основе:</w:t>
      </w:r>
    </w:p>
    <w:p w:rsidR="00B540D3" w:rsidRDefault="00B540D3" w:rsidP="00B540D3">
      <w:pPr>
        <w:pStyle w:val="a5"/>
        <w:spacing w:after="0"/>
        <w:ind w:left="0" w:firstLine="900"/>
        <w:jc w:val="both"/>
        <w:rPr>
          <w:bCs/>
          <w:sz w:val="28"/>
          <w:szCs w:val="28"/>
        </w:rPr>
      </w:pPr>
      <w:r>
        <w:rPr>
          <w:bCs/>
          <w:sz w:val="28"/>
          <w:szCs w:val="28"/>
        </w:rPr>
        <w:t>Федеральным законом Российской Федерации от 29 декабря 2012 г. № 273-ФЗ «Об образовании в Российской Федерации»;</w:t>
      </w:r>
    </w:p>
    <w:p w:rsidR="00FB7E63" w:rsidRDefault="00B25E7E" w:rsidP="00FB7E63">
      <w:pPr>
        <w:pStyle w:val="a5"/>
        <w:spacing w:after="0"/>
        <w:ind w:left="0" w:firstLine="900"/>
        <w:jc w:val="both"/>
        <w:rPr>
          <w:sz w:val="28"/>
          <w:szCs w:val="28"/>
        </w:rPr>
      </w:pPr>
      <w:r w:rsidRPr="006E0DBF">
        <w:rPr>
          <w:sz w:val="28"/>
          <w:szCs w:val="28"/>
        </w:rPr>
        <w:t xml:space="preserve">- Федерального государственного образовательного стандарта среднего профессионального образования (далее – ФГОС СПО) по специальности </w:t>
      </w:r>
      <w:r w:rsidR="00FB7E63">
        <w:rPr>
          <w:sz w:val="28"/>
          <w:szCs w:val="28"/>
        </w:rPr>
        <w:t>19.02.10</w:t>
      </w:r>
      <w:r w:rsidR="00FB7E63" w:rsidRPr="006E0DBF">
        <w:rPr>
          <w:sz w:val="28"/>
          <w:szCs w:val="28"/>
        </w:rPr>
        <w:t xml:space="preserve"> Технология продукции общественного питания, утвержденного приказом Министерства образования и науки Российской Федерации № </w:t>
      </w:r>
      <w:r w:rsidR="00FB7E63">
        <w:rPr>
          <w:sz w:val="28"/>
          <w:szCs w:val="28"/>
        </w:rPr>
        <w:t>384</w:t>
      </w:r>
      <w:r w:rsidR="00FB7E63" w:rsidRPr="006E0DBF">
        <w:rPr>
          <w:sz w:val="28"/>
          <w:szCs w:val="28"/>
        </w:rPr>
        <w:t xml:space="preserve"> от  22</w:t>
      </w:r>
      <w:r w:rsidR="00FB7E63">
        <w:rPr>
          <w:sz w:val="28"/>
          <w:szCs w:val="28"/>
        </w:rPr>
        <w:t>.04.</w:t>
      </w:r>
      <w:r w:rsidR="00FB7E63" w:rsidRPr="006E0DBF">
        <w:rPr>
          <w:sz w:val="28"/>
          <w:szCs w:val="28"/>
        </w:rPr>
        <w:t xml:space="preserve">  201</w:t>
      </w:r>
      <w:r w:rsidR="00FB7E63">
        <w:rPr>
          <w:sz w:val="28"/>
          <w:szCs w:val="28"/>
        </w:rPr>
        <w:t>4</w:t>
      </w:r>
      <w:r w:rsidR="00FB7E63" w:rsidRPr="006E0DBF">
        <w:rPr>
          <w:sz w:val="28"/>
          <w:szCs w:val="28"/>
        </w:rPr>
        <w:t xml:space="preserve"> года, зарегистрированного  Министерством юстиции России N </w:t>
      </w:r>
      <w:r w:rsidR="00FB7E63">
        <w:rPr>
          <w:sz w:val="28"/>
          <w:szCs w:val="28"/>
        </w:rPr>
        <w:t>33234</w:t>
      </w:r>
      <w:r w:rsidR="00FB7E63" w:rsidRPr="006E0DBF">
        <w:rPr>
          <w:sz w:val="28"/>
          <w:szCs w:val="28"/>
        </w:rPr>
        <w:t xml:space="preserve"> от </w:t>
      </w:r>
      <w:r w:rsidR="00FB7E63">
        <w:rPr>
          <w:sz w:val="28"/>
          <w:szCs w:val="28"/>
        </w:rPr>
        <w:t>23.07</w:t>
      </w:r>
      <w:r w:rsidR="00FB7E63" w:rsidRPr="006E0DBF">
        <w:rPr>
          <w:sz w:val="28"/>
          <w:szCs w:val="28"/>
        </w:rPr>
        <w:t xml:space="preserve"> 201</w:t>
      </w:r>
      <w:r w:rsidR="00FB7E63">
        <w:rPr>
          <w:sz w:val="28"/>
          <w:szCs w:val="28"/>
        </w:rPr>
        <w:t>4</w:t>
      </w:r>
      <w:r w:rsidR="00FB7E63" w:rsidRPr="006E0DBF">
        <w:rPr>
          <w:sz w:val="28"/>
          <w:szCs w:val="28"/>
        </w:rPr>
        <w:t xml:space="preserve"> г</w:t>
      </w:r>
      <w:r w:rsidR="00FB7E63">
        <w:rPr>
          <w:sz w:val="28"/>
          <w:szCs w:val="28"/>
        </w:rPr>
        <w:t>.</w:t>
      </w:r>
      <w:r w:rsidR="00FB7E63" w:rsidRPr="006E0DBF">
        <w:rPr>
          <w:sz w:val="28"/>
          <w:szCs w:val="28"/>
        </w:rPr>
        <w:t xml:space="preserve"> </w:t>
      </w:r>
    </w:p>
    <w:p w:rsidR="00B35A9F" w:rsidRPr="00B35A9F" w:rsidRDefault="00B35A9F" w:rsidP="00B35A9F">
      <w:pPr>
        <w:pStyle w:val="a5"/>
        <w:spacing w:after="0"/>
        <w:ind w:left="0" w:firstLine="900"/>
        <w:jc w:val="both"/>
        <w:rPr>
          <w:bCs/>
          <w:sz w:val="28"/>
          <w:szCs w:val="28"/>
        </w:rPr>
      </w:pPr>
      <w:proofErr w:type="gramStart"/>
      <w:r>
        <w:t>-</w:t>
      </w:r>
      <w:hyperlink r:id="rId8" w:history="1">
        <w:r w:rsidRPr="00B35A9F">
          <w:rPr>
            <w:bCs/>
            <w:sz w:val="28"/>
            <w:szCs w:val="28"/>
          </w:rPr>
          <w:t>Приказа Министерства образования и науки РФ от 5 июня 2014 г. N 632 "Об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профессиям начального профессионального образования, перечень которых утвержден приказом Министерства образования и науки Российской Федерации от 28 сентября 2009 г. N 354</w:t>
        </w:r>
        <w:proofErr w:type="gramEnd"/>
        <w:r w:rsidRPr="00B35A9F">
          <w:rPr>
            <w:bCs/>
            <w:sz w:val="28"/>
            <w:szCs w:val="28"/>
          </w:rPr>
          <w:t>, и 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28 сентября 2009 г. N 355"</w:t>
        </w:r>
      </w:hyperlink>
    </w:p>
    <w:p w:rsidR="008A1F75" w:rsidRPr="006E0DBF" w:rsidRDefault="008A1F75" w:rsidP="008A1F75">
      <w:pPr>
        <w:pStyle w:val="a5"/>
        <w:spacing w:after="0"/>
        <w:ind w:left="0" w:firstLine="900"/>
        <w:jc w:val="both"/>
        <w:rPr>
          <w:sz w:val="28"/>
          <w:szCs w:val="28"/>
        </w:rPr>
      </w:pPr>
      <w:r w:rsidRPr="00823A72">
        <w:rPr>
          <w:sz w:val="28"/>
          <w:szCs w:val="28"/>
        </w:rPr>
        <w:t xml:space="preserve">- </w:t>
      </w:r>
      <w:r w:rsidRPr="00823A72">
        <w:rPr>
          <w:bCs/>
          <w:sz w:val="28"/>
          <w:szCs w:val="28"/>
        </w:rPr>
        <w:t xml:space="preserve">Разъяснений </w:t>
      </w:r>
      <w:r w:rsidRPr="00823A72">
        <w:rPr>
          <w:sz w:val="28"/>
          <w:szCs w:val="28"/>
        </w:rPr>
        <w:t>по формированию учебного плана основной профессиональной</w:t>
      </w:r>
      <w:r w:rsidRPr="006E0DBF">
        <w:rPr>
          <w:sz w:val="28"/>
          <w:szCs w:val="28"/>
        </w:rPr>
        <w:t xml:space="preserve"> образовательной программы (далее </w:t>
      </w:r>
      <w:r w:rsidR="00C460D9">
        <w:rPr>
          <w:sz w:val="28"/>
          <w:szCs w:val="28"/>
        </w:rPr>
        <w:t>ППССЗ</w:t>
      </w:r>
      <w:r w:rsidRPr="006E0DBF">
        <w:rPr>
          <w:sz w:val="28"/>
          <w:szCs w:val="28"/>
        </w:rPr>
        <w:t xml:space="preserve">) начального профессионального образования/среднего профессионального образования, одобренного </w:t>
      </w:r>
      <w:r w:rsidRPr="006E0DBF">
        <w:rPr>
          <w:bCs/>
          <w:sz w:val="28"/>
          <w:szCs w:val="28"/>
        </w:rPr>
        <w:t xml:space="preserve">научно-методическим советом Центра начального, среднего, высшего и дополнительного профессионального образования  ФГУ «ФИРО» (протокол № 1  от «03» февраля </w:t>
      </w:r>
      <w:smartTag w:uri="urn:schemas-microsoft-com:office:smarttags" w:element="metricconverter">
        <w:smartTagPr>
          <w:attr w:name="ProductID" w:val="2011 г"/>
        </w:smartTagPr>
        <w:r w:rsidRPr="006E0DBF">
          <w:rPr>
            <w:bCs/>
            <w:sz w:val="28"/>
            <w:szCs w:val="28"/>
          </w:rPr>
          <w:t>2011 г</w:t>
        </w:r>
      </w:smartTag>
      <w:r w:rsidRPr="006E0DBF">
        <w:rPr>
          <w:bCs/>
          <w:sz w:val="28"/>
          <w:szCs w:val="28"/>
        </w:rPr>
        <w:t>.)</w:t>
      </w:r>
      <w:r w:rsidRPr="006E0DBF">
        <w:rPr>
          <w:sz w:val="28"/>
          <w:szCs w:val="28"/>
        </w:rPr>
        <w:t>;</w:t>
      </w:r>
    </w:p>
    <w:p w:rsidR="008A1F75" w:rsidRPr="006E0DBF" w:rsidRDefault="008A1F75" w:rsidP="008A1F75">
      <w:pPr>
        <w:pStyle w:val="a5"/>
        <w:spacing w:after="0"/>
        <w:ind w:left="0" w:firstLine="900"/>
        <w:jc w:val="both"/>
        <w:rPr>
          <w:sz w:val="28"/>
          <w:szCs w:val="28"/>
        </w:rPr>
      </w:pPr>
      <w:proofErr w:type="gramStart"/>
      <w:r w:rsidRPr="006E0DBF">
        <w:rPr>
          <w:sz w:val="28"/>
          <w:szCs w:val="28"/>
        </w:rPr>
        <w:t>- «Разъяснений по реализации федерального государственного образовательного стандарта среднего (полного) общего образования (профильное обучение) в пределах основных профессиональных образовательных программ начального профессионального или среднего профессионального образования, формируемых на основе федерального государственного образовательного стандарта начального профессионального и среднего профессионального образования основной профессиональной образовательной программы»  (далее – «Разъяснения ОД»), рекомендованных Научно-методическим советом Центра начального, среднего, высшего и дополнительного профессионального образования ФГУ «ФИРО», Протокол № 1</w:t>
      </w:r>
      <w:proofErr w:type="gramEnd"/>
      <w:r w:rsidRPr="006E0DBF">
        <w:rPr>
          <w:sz w:val="28"/>
          <w:szCs w:val="28"/>
        </w:rPr>
        <w:t xml:space="preserve"> от 3.02.2011 г. (по объемам учебной нагрузки).</w:t>
      </w:r>
    </w:p>
    <w:p w:rsidR="008A1F75" w:rsidRPr="006E0DBF" w:rsidRDefault="008A1F75" w:rsidP="008A1F75">
      <w:pPr>
        <w:tabs>
          <w:tab w:val="left" w:pos="5103"/>
        </w:tabs>
        <w:ind w:firstLine="709"/>
        <w:contextualSpacing/>
        <w:jc w:val="both"/>
        <w:rPr>
          <w:bCs/>
          <w:sz w:val="28"/>
          <w:szCs w:val="28"/>
        </w:rPr>
      </w:pPr>
      <w:r w:rsidRPr="006E0DBF">
        <w:rPr>
          <w:bCs/>
          <w:sz w:val="28"/>
          <w:szCs w:val="28"/>
        </w:rPr>
        <w:t xml:space="preserve">Начало учебного года с 1 сентября. Продолжительность учебной недели – шестидневная, максимальный объем обязательной аудиторной учебной нагрузки студентов при очной форме получения образования составляет 36 </w:t>
      </w:r>
      <w:r w:rsidRPr="006E0DBF">
        <w:rPr>
          <w:bCs/>
          <w:sz w:val="28"/>
          <w:szCs w:val="28"/>
        </w:rPr>
        <w:lastRenderedPageBreak/>
        <w:t xml:space="preserve">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6E0DBF">
        <w:rPr>
          <w:bCs/>
          <w:sz w:val="28"/>
          <w:szCs w:val="28"/>
        </w:rPr>
        <w:t>академических</w:t>
      </w:r>
      <w:proofErr w:type="gramEnd"/>
      <w:r w:rsidRPr="006E0DBF">
        <w:rPr>
          <w:bCs/>
          <w:sz w:val="28"/>
          <w:szCs w:val="28"/>
        </w:rPr>
        <w:t xml:space="preserve">  часа в неделю, включая все виды аудиторной и внеаудиторной (самостоятельной) </w:t>
      </w:r>
      <w:r w:rsidR="00C460D9">
        <w:rPr>
          <w:bCs/>
          <w:sz w:val="28"/>
          <w:szCs w:val="28"/>
        </w:rPr>
        <w:t xml:space="preserve"> учебной работы по освоению ППССЗ</w:t>
      </w:r>
      <w:r w:rsidRPr="006E0DBF">
        <w:rPr>
          <w:bCs/>
          <w:sz w:val="28"/>
          <w:szCs w:val="28"/>
        </w:rPr>
        <w:t xml:space="preserve">. </w:t>
      </w:r>
    </w:p>
    <w:p w:rsidR="008A1F75" w:rsidRPr="006E0DBF" w:rsidRDefault="008A1F75" w:rsidP="008A1F75">
      <w:pPr>
        <w:tabs>
          <w:tab w:val="left" w:pos="5103"/>
        </w:tabs>
        <w:ind w:firstLine="709"/>
        <w:contextualSpacing/>
        <w:jc w:val="both"/>
        <w:rPr>
          <w:bCs/>
          <w:sz w:val="28"/>
          <w:szCs w:val="28"/>
        </w:rPr>
      </w:pPr>
      <w:r w:rsidRPr="006E0DBF">
        <w:rPr>
          <w:bCs/>
          <w:sz w:val="28"/>
          <w:szCs w:val="28"/>
        </w:rPr>
        <w:t>Лабораторные работы и практические занятия проводятся с делением на подгруппы не менее 12 человек в подгруппе.</w:t>
      </w:r>
    </w:p>
    <w:p w:rsidR="008A1F75" w:rsidRPr="006E0DBF" w:rsidRDefault="008A1F75" w:rsidP="008A1F75">
      <w:pPr>
        <w:ind w:firstLine="709"/>
        <w:jc w:val="both"/>
        <w:rPr>
          <w:bCs/>
          <w:sz w:val="28"/>
          <w:szCs w:val="28"/>
        </w:rPr>
      </w:pPr>
      <w:proofErr w:type="gramStart"/>
      <w:r w:rsidRPr="006E0DBF">
        <w:rPr>
          <w:bCs/>
          <w:sz w:val="28"/>
          <w:szCs w:val="28"/>
        </w:rPr>
        <w:t xml:space="preserve">Срок освоения </w:t>
      </w:r>
      <w:r w:rsidR="00C460D9">
        <w:rPr>
          <w:bCs/>
          <w:sz w:val="28"/>
          <w:szCs w:val="28"/>
        </w:rPr>
        <w:t>ППССЗ</w:t>
      </w:r>
      <w:r w:rsidRPr="006E0DBF">
        <w:rPr>
          <w:bCs/>
          <w:sz w:val="28"/>
          <w:szCs w:val="28"/>
        </w:rPr>
        <w:t xml:space="preserve"> по специальности </w:t>
      </w:r>
      <w:r w:rsidR="007F50A6">
        <w:rPr>
          <w:sz w:val="28"/>
          <w:szCs w:val="28"/>
        </w:rPr>
        <w:t>19</w:t>
      </w:r>
      <w:r w:rsidR="003C3D32">
        <w:rPr>
          <w:sz w:val="28"/>
          <w:szCs w:val="28"/>
        </w:rPr>
        <w:t>.02.10</w:t>
      </w:r>
      <w:r w:rsidRPr="006E0DBF">
        <w:rPr>
          <w:sz w:val="28"/>
          <w:szCs w:val="28"/>
        </w:rPr>
        <w:t xml:space="preserve"> Технология продукции общественного питания</w:t>
      </w:r>
      <w:r w:rsidRPr="006E0DBF">
        <w:rPr>
          <w:bCs/>
          <w:sz w:val="28"/>
          <w:szCs w:val="28"/>
        </w:rPr>
        <w:t xml:space="preserve"> при очной форме получения образования для лиц, обучающихся на базе основного общего  образования,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roofErr w:type="gramEnd"/>
    </w:p>
    <w:p w:rsidR="008A1F75" w:rsidRPr="006E0DBF" w:rsidRDefault="008A1F75" w:rsidP="008A1F75">
      <w:pPr>
        <w:tabs>
          <w:tab w:val="left" w:pos="5103"/>
        </w:tabs>
        <w:ind w:firstLine="709"/>
        <w:contextualSpacing/>
        <w:jc w:val="both"/>
        <w:rPr>
          <w:sz w:val="28"/>
          <w:szCs w:val="28"/>
        </w:rPr>
      </w:pPr>
      <w:proofErr w:type="gramStart"/>
      <w:r w:rsidRPr="006E0DBF">
        <w:rPr>
          <w:sz w:val="28"/>
          <w:szCs w:val="28"/>
        </w:rPr>
        <w:t xml:space="preserve">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  производственная практика (преддипломная), промежуточная аттестация,  государственная (итоговая) аттестация (подготовка и защита выпускной квалификационной работы). </w:t>
      </w:r>
      <w:proofErr w:type="gramEnd"/>
    </w:p>
    <w:p w:rsidR="008A1F75" w:rsidRPr="006E0DBF" w:rsidRDefault="008A1F75" w:rsidP="008A1F75">
      <w:pPr>
        <w:tabs>
          <w:tab w:val="left" w:pos="5103"/>
        </w:tabs>
        <w:ind w:firstLine="709"/>
        <w:contextualSpacing/>
        <w:jc w:val="both"/>
        <w:rPr>
          <w:sz w:val="28"/>
          <w:szCs w:val="28"/>
        </w:rPr>
      </w:pPr>
      <w:r w:rsidRPr="006E0DBF">
        <w:rPr>
          <w:sz w:val="28"/>
          <w:szCs w:val="28"/>
        </w:rPr>
        <w:t>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При освоении студентами профессиональных модулей проводятся учебная практика и (или) производственная практика (по профилю специальности).</w:t>
      </w:r>
    </w:p>
    <w:p w:rsidR="008A1F75" w:rsidRPr="006E0DBF" w:rsidRDefault="008A1F75" w:rsidP="008A1F75">
      <w:pPr>
        <w:tabs>
          <w:tab w:val="left" w:pos="5103"/>
        </w:tabs>
        <w:ind w:firstLine="709"/>
        <w:contextualSpacing/>
        <w:jc w:val="both"/>
        <w:rPr>
          <w:sz w:val="28"/>
          <w:szCs w:val="28"/>
        </w:rPr>
      </w:pPr>
      <w:r w:rsidRPr="006E0DBF">
        <w:rPr>
          <w:sz w:val="28"/>
          <w:szCs w:val="28"/>
        </w:rPr>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Обязательная часть профессионального цикла </w:t>
      </w:r>
      <w:r w:rsidR="00C460D9">
        <w:rPr>
          <w:sz w:val="28"/>
          <w:szCs w:val="28"/>
        </w:rPr>
        <w:t>ППССЗ</w:t>
      </w:r>
      <w:r w:rsidRPr="006E0DBF">
        <w:rPr>
          <w:sz w:val="28"/>
          <w:szCs w:val="28"/>
        </w:rPr>
        <w:t xml:space="preserve"> СПО 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p>
    <w:p w:rsidR="008A1F75" w:rsidRPr="006E0DBF" w:rsidRDefault="008A1F75" w:rsidP="008A1F75">
      <w:pPr>
        <w:ind w:firstLine="709"/>
        <w:jc w:val="both"/>
        <w:rPr>
          <w:bCs/>
          <w:sz w:val="28"/>
          <w:szCs w:val="28"/>
        </w:rPr>
      </w:pPr>
      <w:r w:rsidRPr="006E0DBF">
        <w:rPr>
          <w:bCs/>
          <w:sz w:val="28"/>
          <w:szCs w:val="28"/>
        </w:rPr>
        <w:t xml:space="preserve">Текущий контроль по дисциплинам общеобразовательного и общепрофессионального циклов проводят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w:t>
      </w:r>
    </w:p>
    <w:p w:rsidR="008A1F75" w:rsidRPr="006E0DBF" w:rsidRDefault="008A1F75" w:rsidP="008A1F75">
      <w:pPr>
        <w:ind w:firstLine="709"/>
        <w:jc w:val="both"/>
        <w:rPr>
          <w:sz w:val="28"/>
          <w:szCs w:val="28"/>
        </w:rPr>
      </w:pPr>
      <w:r w:rsidRPr="006E0DBF">
        <w:rPr>
          <w:sz w:val="28"/>
          <w:szCs w:val="28"/>
        </w:rPr>
        <w:lastRenderedPageBreak/>
        <w:t>Промежуточную аттестацию проводят в форме зачетов, дифференцированных зачетов и экзаменов.</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Практика является обязательным разделом </w:t>
      </w:r>
      <w:r w:rsidR="00C460D9">
        <w:rPr>
          <w:sz w:val="28"/>
          <w:szCs w:val="28"/>
        </w:rPr>
        <w:t>ППССЗ</w:t>
      </w:r>
      <w:r w:rsidRPr="006E0DBF">
        <w:rPr>
          <w:sz w:val="28"/>
          <w:szCs w:val="28"/>
        </w:rPr>
        <w:t xml:space="preserve">. Она представляет собой вид учебных занятий, обеспечивающих практико-ориентированную подготовку студентов. При реализации </w:t>
      </w:r>
      <w:r w:rsidR="00C460D9">
        <w:rPr>
          <w:sz w:val="28"/>
          <w:szCs w:val="28"/>
        </w:rPr>
        <w:t>ППССЗ</w:t>
      </w:r>
      <w:r w:rsidRPr="006E0DBF">
        <w:rPr>
          <w:sz w:val="28"/>
          <w:szCs w:val="28"/>
        </w:rPr>
        <w:t xml:space="preserve"> СПО 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Всего на теоретическое обучение </w:t>
      </w:r>
      <w:r w:rsidRPr="006E0DBF">
        <w:rPr>
          <w:b/>
          <w:sz w:val="28"/>
          <w:szCs w:val="28"/>
        </w:rPr>
        <w:t>на первом курсе</w:t>
      </w:r>
      <w:r w:rsidRPr="006E0DBF">
        <w:rPr>
          <w:sz w:val="28"/>
          <w:szCs w:val="28"/>
        </w:rPr>
        <w:t xml:space="preserve"> отводится 39 недель на изучение базовых и профильных учебных дисциплин общеобразовательного цикла; 17 недель в первом семестре и 22 недели во втором семестре</w:t>
      </w:r>
      <w:r w:rsidRPr="006E0DBF">
        <w:rPr>
          <w:color w:val="FF0000"/>
          <w:sz w:val="28"/>
          <w:szCs w:val="28"/>
        </w:rPr>
        <w:t xml:space="preserve">. </w:t>
      </w:r>
      <w:r w:rsidRPr="006E0DBF">
        <w:rPr>
          <w:sz w:val="28"/>
          <w:szCs w:val="28"/>
        </w:rPr>
        <w:t xml:space="preserve">По завершении обучения на 1 курсе проводится промежуточная аттестация (2 недели). </w:t>
      </w:r>
      <w:r w:rsidRPr="006E0DBF">
        <w:rPr>
          <w:b/>
          <w:sz w:val="28"/>
          <w:szCs w:val="28"/>
        </w:rPr>
        <w:t>На втором курсе</w:t>
      </w:r>
      <w:r w:rsidRPr="006E0DBF">
        <w:rPr>
          <w:sz w:val="28"/>
          <w:szCs w:val="28"/>
        </w:rPr>
        <w:t xml:space="preserve"> на теоретическое обучение отводится 39 недель. По завершении третьего и четвертого семестров проводится по одной неделе промежуточной аттестации. </w:t>
      </w:r>
      <w:r w:rsidRPr="006E0DBF">
        <w:rPr>
          <w:b/>
          <w:sz w:val="28"/>
          <w:szCs w:val="28"/>
        </w:rPr>
        <w:t>На третьем курсе</w:t>
      </w:r>
      <w:r w:rsidRPr="006E0DBF">
        <w:rPr>
          <w:sz w:val="28"/>
          <w:szCs w:val="28"/>
        </w:rPr>
        <w:t xml:space="preserve"> предусмотрено теоретическое обучение 24 недели: 11 недель в пятом семестре и 13 недель в шестом семестре. На третьем курсе проводится рассредоточенная  учебная практика в профессиональных модулях ПМ.01, ПМ.02, ПМ.03 и   ПМ.07 – 6 недель (216 часов) в пятом семестре  и  3 недели (108 часов) в шестом семестре. Предусмотрена концентрированная производственная практика – 8 недель (288 часов).</w:t>
      </w:r>
      <w:r w:rsidRPr="006E0DBF">
        <w:rPr>
          <w:color w:val="FF0000"/>
          <w:sz w:val="28"/>
          <w:szCs w:val="28"/>
        </w:rPr>
        <w:t xml:space="preserve"> </w:t>
      </w:r>
      <w:r w:rsidRPr="006E0DBF">
        <w:rPr>
          <w:sz w:val="28"/>
          <w:szCs w:val="28"/>
        </w:rPr>
        <w:t xml:space="preserve">По завершении обучения на третьем курсе проводится промежуточная аттестация (1 неделя). </w:t>
      </w:r>
      <w:proofErr w:type="gramStart"/>
      <w:r w:rsidRPr="006E0DBF">
        <w:rPr>
          <w:sz w:val="28"/>
          <w:szCs w:val="28"/>
        </w:rPr>
        <w:t>Студенты сдают экзамены квалификационные по профессиональным модулям ПМ.01 Организация процесса приготовления и приготовление полуфабрикатов для сложной кулинарной продукции, ПМ.02 и ПМ.03 Организация процесса приготовления и приготовление сложной холодной и горячей кулинарной продукции и ПМ.07 Выполнение работ по профессиям 12901</w:t>
      </w:r>
      <w:r w:rsidR="00A33E2C" w:rsidRPr="00A33E2C">
        <w:rPr>
          <w:sz w:val="28"/>
          <w:szCs w:val="28"/>
        </w:rPr>
        <w:t xml:space="preserve"> </w:t>
      </w:r>
      <w:r w:rsidR="00A33E2C" w:rsidRPr="006E0DBF">
        <w:rPr>
          <w:sz w:val="28"/>
          <w:szCs w:val="28"/>
        </w:rPr>
        <w:t>Кондитер</w:t>
      </w:r>
      <w:r w:rsidR="00A33E2C">
        <w:rPr>
          <w:sz w:val="28"/>
          <w:szCs w:val="28"/>
        </w:rPr>
        <w:t>,</w:t>
      </w:r>
      <w:r w:rsidRPr="006E0DBF">
        <w:rPr>
          <w:sz w:val="28"/>
          <w:szCs w:val="28"/>
        </w:rPr>
        <w:t xml:space="preserve"> 16675 </w:t>
      </w:r>
      <w:r w:rsidR="00A33E2C" w:rsidRPr="006E0DBF">
        <w:rPr>
          <w:sz w:val="28"/>
          <w:szCs w:val="28"/>
        </w:rPr>
        <w:t>Повар</w:t>
      </w:r>
      <w:r w:rsidR="00A33E2C">
        <w:rPr>
          <w:sz w:val="28"/>
          <w:szCs w:val="28"/>
        </w:rPr>
        <w:t>,</w:t>
      </w:r>
      <w:r w:rsidR="00A33E2C" w:rsidRPr="00A33E2C">
        <w:rPr>
          <w:sz w:val="28"/>
          <w:szCs w:val="28"/>
        </w:rPr>
        <w:t xml:space="preserve"> </w:t>
      </w:r>
      <w:r w:rsidR="00A33E2C">
        <w:rPr>
          <w:sz w:val="28"/>
          <w:szCs w:val="28"/>
        </w:rPr>
        <w:t xml:space="preserve">с присвоением квалификации </w:t>
      </w:r>
      <w:r w:rsidR="00A33E2C" w:rsidRPr="00A33E2C">
        <w:rPr>
          <w:sz w:val="28"/>
          <w:szCs w:val="28"/>
        </w:rPr>
        <w:t xml:space="preserve"> </w:t>
      </w:r>
      <w:r w:rsidR="00A33E2C" w:rsidRPr="006E0DBF">
        <w:rPr>
          <w:sz w:val="28"/>
          <w:szCs w:val="28"/>
        </w:rPr>
        <w:t>Повар</w:t>
      </w:r>
      <w:r w:rsidR="00A33E2C" w:rsidRPr="00A33E2C">
        <w:rPr>
          <w:sz w:val="28"/>
          <w:szCs w:val="28"/>
        </w:rPr>
        <w:t xml:space="preserve"> 3 разряда</w:t>
      </w:r>
      <w:r w:rsidR="00A33E2C">
        <w:rPr>
          <w:sz w:val="28"/>
          <w:szCs w:val="28"/>
        </w:rPr>
        <w:t>,</w:t>
      </w:r>
      <w:r w:rsidR="00A33E2C" w:rsidRPr="00A33E2C">
        <w:rPr>
          <w:sz w:val="28"/>
          <w:szCs w:val="28"/>
        </w:rPr>
        <w:t xml:space="preserve"> </w:t>
      </w:r>
      <w:r w:rsidR="00A33E2C" w:rsidRPr="006E0DBF">
        <w:rPr>
          <w:sz w:val="28"/>
          <w:szCs w:val="28"/>
        </w:rPr>
        <w:t>Кондитер</w:t>
      </w:r>
      <w:r w:rsidR="00A33E2C" w:rsidRPr="00A33E2C">
        <w:rPr>
          <w:sz w:val="28"/>
          <w:szCs w:val="28"/>
        </w:rPr>
        <w:t xml:space="preserve"> 3 разряда</w:t>
      </w:r>
      <w:r w:rsidR="00A33E2C">
        <w:rPr>
          <w:sz w:val="28"/>
          <w:szCs w:val="28"/>
        </w:rPr>
        <w:t>.</w:t>
      </w:r>
      <w:proofErr w:type="gramEnd"/>
    </w:p>
    <w:p w:rsidR="008A1F75" w:rsidRPr="006E0DBF" w:rsidRDefault="008A1F75" w:rsidP="008A1F75">
      <w:pPr>
        <w:tabs>
          <w:tab w:val="left" w:pos="5103"/>
        </w:tabs>
        <w:ind w:firstLine="709"/>
        <w:contextualSpacing/>
        <w:jc w:val="both"/>
        <w:rPr>
          <w:sz w:val="28"/>
          <w:szCs w:val="28"/>
        </w:rPr>
      </w:pPr>
      <w:r w:rsidRPr="006E0DBF">
        <w:rPr>
          <w:b/>
          <w:sz w:val="28"/>
          <w:szCs w:val="28"/>
        </w:rPr>
        <w:t>На четвертом курсе</w:t>
      </w:r>
      <w:r w:rsidRPr="006E0DBF">
        <w:rPr>
          <w:sz w:val="28"/>
          <w:szCs w:val="28"/>
        </w:rPr>
        <w:t xml:space="preserve"> предусмотрено теоретическое обучение 18 недель: 12 недель в седьмом семестре и 6 недель в восьмом семестре. Включена рассредоточенная  учебная практика в профессиональных модулях ПМ.04 и ПМ.05 – 5 недель (180 часов) в седьмом семестре, и 1 неделя (36 часов) в восьмом семестре и концентрированная производственная практика – 5 недель (180 часов). По завершении обучения на четвертом курсе проводится промежуточная аттестация (2 недели). Студенты сдают экзамены квалификационные по профессиональным модулям ПМ.04 Организация процесса приготовления и приготовление сложных хлебобулочных, мучных кондитерских изделий, ПМ.05 Организация процесса приготовления и приготовление сложных хлебобулочных, мучных кондитерских изделий и ПМ.06 Организация работы структурного подразделения.</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Концентрированная производственная практика по профилю специальности завершает изучение междисциплинарных курсов и профессиональных модулей в целом. Экзамены и дифференцированные зачеты по междисциплинарным курсам и общепрофессиональным дисциплинам проводятся сразу по их завершению изучения. </w:t>
      </w:r>
      <w:r w:rsidRPr="006E0DBF">
        <w:rPr>
          <w:sz w:val="28"/>
          <w:szCs w:val="28"/>
        </w:rPr>
        <w:lastRenderedPageBreak/>
        <w:t>Более гибкой системе оценивания способствует накопительная система оценки по МДК. Производственная практика оценивается как «Зачтено» или «Не зачтено» по выполнению соответствующих видов работ предусмотренных в профессиональном модуле.</w:t>
      </w:r>
    </w:p>
    <w:p w:rsidR="008A1F75" w:rsidRPr="006E0DBF" w:rsidRDefault="008A1F75" w:rsidP="008A1F75">
      <w:pPr>
        <w:tabs>
          <w:tab w:val="left" w:pos="5103"/>
        </w:tabs>
        <w:ind w:firstLine="709"/>
        <w:contextualSpacing/>
        <w:jc w:val="both"/>
        <w:rPr>
          <w:sz w:val="28"/>
          <w:szCs w:val="28"/>
        </w:rPr>
      </w:pPr>
      <w:r w:rsidRPr="006E0DBF">
        <w:rPr>
          <w:sz w:val="28"/>
          <w:szCs w:val="28"/>
        </w:rPr>
        <w:t>По окончании теоретического обучения и прохождения учебной и производственной практик, сдачи квалификационных экзаменов проводится концентрированная преддипломная практика - 4 недели (144 часа).</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  учебном плане отражены следующие формы контроля знаний студентов: экзамены, курсовые проекты (работы), зачеты, дифференцированные зачеты. </w:t>
      </w:r>
      <w:proofErr w:type="gramStart"/>
      <w:r w:rsidRPr="006E0DBF">
        <w:rPr>
          <w:sz w:val="28"/>
          <w:szCs w:val="28"/>
        </w:rPr>
        <w:t>По всем дисциплинам теоретического обучения и этапам профессиональной практики, включенным в  учебный план образовательн</w:t>
      </w:r>
      <w:r>
        <w:rPr>
          <w:sz w:val="28"/>
          <w:szCs w:val="28"/>
        </w:rPr>
        <w:t>ой</w:t>
      </w:r>
      <w:r w:rsidRPr="006E0DBF">
        <w:rPr>
          <w:sz w:val="28"/>
          <w:szCs w:val="28"/>
        </w:rPr>
        <w:t xml:space="preserve"> </w:t>
      </w:r>
      <w:r>
        <w:rPr>
          <w:sz w:val="28"/>
          <w:szCs w:val="28"/>
        </w:rPr>
        <w:t>организации</w:t>
      </w:r>
      <w:r w:rsidRPr="006E0DBF">
        <w:rPr>
          <w:sz w:val="28"/>
          <w:szCs w:val="28"/>
        </w:rPr>
        <w:t>, должна выставляться итоговая оценка («отлично», «хорошо», «удовлетворительно» или «зачтено»; экзамен (квалификационный) оценивается « ВПД освоен» или «ВПД не освоен»).</w:t>
      </w:r>
      <w:proofErr w:type="gramEnd"/>
      <w:r w:rsidRPr="006E0DBF">
        <w:rPr>
          <w:sz w:val="28"/>
          <w:szCs w:val="28"/>
        </w:rPr>
        <w:t xml:space="preserve"> Зачеты и дифференцированные зачеты являются одной из форм текущего учета знаний и проводятся за счет времени, отведенного на изучение предмета. </w:t>
      </w:r>
    </w:p>
    <w:p w:rsidR="008A1F75" w:rsidRPr="006E0DBF" w:rsidRDefault="008A1F75" w:rsidP="008A1F75">
      <w:pPr>
        <w:tabs>
          <w:tab w:val="left" w:pos="5103"/>
        </w:tabs>
        <w:ind w:firstLine="709"/>
        <w:contextualSpacing/>
        <w:jc w:val="both"/>
        <w:rPr>
          <w:sz w:val="28"/>
          <w:szCs w:val="28"/>
        </w:rPr>
      </w:pPr>
      <w:r w:rsidRPr="006E0DBF">
        <w:rPr>
          <w:sz w:val="28"/>
          <w:szCs w:val="28"/>
        </w:rPr>
        <w:t>Количество экзаменов в каждом учебном году в процессе промежуточной аттестации студентов СПО по очной форме получения образования не превышает 8, а количество зачетов и дифференцированных зачетов – 10.</w:t>
      </w:r>
    </w:p>
    <w:p w:rsidR="008A1F75" w:rsidRPr="00A11640" w:rsidRDefault="008A1F75" w:rsidP="008A1F75">
      <w:pPr>
        <w:tabs>
          <w:tab w:val="left" w:pos="5103"/>
        </w:tabs>
        <w:ind w:firstLine="709"/>
        <w:contextualSpacing/>
        <w:jc w:val="both"/>
        <w:rPr>
          <w:sz w:val="28"/>
          <w:szCs w:val="28"/>
        </w:rPr>
      </w:pPr>
      <w:proofErr w:type="gramStart"/>
      <w:r w:rsidRPr="006E0DBF">
        <w:rPr>
          <w:sz w:val="28"/>
          <w:szCs w:val="28"/>
        </w:rPr>
        <w:t>Выполнение курсовой работы (курсовое проектирование) рассматривается как вид учебной работы по дисциплине или междисциплинарному курсу профессионального модуля, планируется на 2 курсе  в четвертом семестре по дисциплине Основы экономики, менеджмента и маркетинга, на 3 курсе в шестом семестре по МДК.03.01  Технология приготовления сложной горячей кулинарной продукции, на 4 курсе в восьмом семестре по МДК.04.01 Технология приготовления сложных хлебобулочных, мучных</w:t>
      </w:r>
      <w:proofErr w:type="gramEnd"/>
      <w:r w:rsidRPr="006E0DBF">
        <w:rPr>
          <w:sz w:val="28"/>
          <w:szCs w:val="28"/>
        </w:rPr>
        <w:t xml:space="preserve"> кондитерских изделий и реализуется в пределах времени, отведенного на их изучение в пределах 16 часов обязательной учебной </w:t>
      </w:r>
      <w:r w:rsidRPr="00A11640">
        <w:rPr>
          <w:sz w:val="28"/>
          <w:szCs w:val="28"/>
        </w:rPr>
        <w:t xml:space="preserve">нагрузки на каждый курсовой проект, где 4 часа отводится на ознакомление со структурой курсовой работы в рамках дисциплины или МДК; 6 часов – на специфику содержания дисциплины или МДК, 6 часов на групповое консультирование. </w:t>
      </w:r>
    </w:p>
    <w:p w:rsidR="00B845F8" w:rsidRPr="00A11640" w:rsidRDefault="00A11640" w:rsidP="00B845F8">
      <w:pPr>
        <w:numPr>
          <w:ilvl w:val="1"/>
          <w:numId w:val="3"/>
        </w:numPr>
        <w:ind w:firstLine="488"/>
        <w:jc w:val="both"/>
        <w:rPr>
          <w:sz w:val="28"/>
          <w:szCs w:val="28"/>
        </w:rPr>
      </w:pPr>
      <w:proofErr w:type="gramStart"/>
      <w:r w:rsidRPr="00A11640">
        <w:rPr>
          <w:sz w:val="28"/>
          <w:szCs w:val="28"/>
        </w:rPr>
        <w:t xml:space="preserve">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w:t>
      </w:r>
      <w:proofErr w:type="spellStart"/>
      <w:r w:rsidRPr="00A11640">
        <w:rPr>
          <w:sz w:val="28"/>
          <w:szCs w:val="28"/>
        </w:rPr>
        <w:t>образования</w:t>
      </w:r>
      <w:r w:rsidR="008A1F75" w:rsidRPr="00A11640">
        <w:rPr>
          <w:sz w:val="28"/>
          <w:szCs w:val="28"/>
        </w:rPr>
        <w:t>Формы</w:t>
      </w:r>
      <w:proofErr w:type="spellEnd"/>
      <w:r w:rsidR="008A1F75" w:rsidRPr="00A11640">
        <w:rPr>
          <w:sz w:val="28"/>
          <w:szCs w:val="28"/>
        </w:rPr>
        <w:t xml:space="preserve"> проведения консультаций (групповые, индивидуальные, письменные, устные).</w:t>
      </w:r>
      <w:r w:rsidR="00B845F8" w:rsidRPr="00A11640">
        <w:rPr>
          <w:sz w:val="28"/>
          <w:szCs w:val="28"/>
        </w:rPr>
        <w:t xml:space="preserve"> </w:t>
      </w:r>
      <w:proofErr w:type="gramEnd"/>
    </w:p>
    <w:p w:rsidR="00B845F8" w:rsidRDefault="00B845F8" w:rsidP="00B845F8">
      <w:pPr>
        <w:numPr>
          <w:ilvl w:val="1"/>
          <w:numId w:val="3"/>
        </w:numPr>
        <w:ind w:firstLine="488"/>
        <w:jc w:val="both"/>
        <w:rPr>
          <w:sz w:val="28"/>
          <w:szCs w:val="28"/>
        </w:rPr>
      </w:pPr>
      <w:r w:rsidRPr="00A11640">
        <w:rPr>
          <w:sz w:val="28"/>
          <w:szCs w:val="28"/>
        </w:rPr>
        <w:t>В соответствии</w:t>
      </w:r>
      <w:r>
        <w:rPr>
          <w:sz w:val="28"/>
          <w:szCs w:val="28"/>
        </w:rPr>
        <w:t xml:space="preserve">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w:t>
      </w:r>
      <w:r>
        <w:rPr>
          <w:sz w:val="28"/>
          <w:szCs w:val="28"/>
        </w:rPr>
        <w:lastRenderedPageBreak/>
        <w:t xml:space="preserve">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Итоговая аттестация выпускников осуществляется аттестационной комиссией, состав которой формируется  из представителей общественных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w:t>
      </w:r>
      <w:proofErr w:type="gramStart"/>
      <w:r>
        <w:rPr>
          <w:sz w:val="28"/>
          <w:szCs w:val="28"/>
        </w:rPr>
        <w:t>обучающимися</w:t>
      </w:r>
      <w:proofErr w:type="gramEnd"/>
      <w:r>
        <w:rPr>
          <w:sz w:val="28"/>
          <w:szCs w:val="28"/>
        </w:rPr>
        <w:t xml:space="preserve">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обучения по программе среднего профессионального образования и успешно прошедшие аттестационные испытания, предусмотренные программой. Формами  государственной  итоговой аттестации  являются:  защита выпускной квалификационной работы, государственный экзамен (вводится по усмотрению образовательной организации).    </w:t>
      </w:r>
    </w:p>
    <w:p w:rsidR="008A1F75" w:rsidRPr="006E0DBF" w:rsidRDefault="008A1F75" w:rsidP="008A1F75">
      <w:pPr>
        <w:tabs>
          <w:tab w:val="left" w:pos="5103"/>
        </w:tabs>
        <w:ind w:firstLine="709"/>
        <w:contextualSpacing/>
        <w:jc w:val="both"/>
        <w:rPr>
          <w:b/>
          <w:sz w:val="28"/>
          <w:szCs w:val="28"/>
        </w:rPr>
      </w:pPr>
      <w:r w:rsidRPr="006E0DBF">
        <w:rPr>
          <w:sz w:val="28"/>
          <w:szCs w:val="28"/>
        </w:rPr>
        <w:t>Общий объем каникулярного времени составляет 34 недели, в том числе на каждом  курсе по 2 недели в зимний период.</w:t>
      </w:r>
    </w:p>
    <w:p w:rsidR="008D726C" w:rsidRPr="008D726C" w:rsidRDefault="008A1F75" w:rsidP="008D726C">
      <w:pPr>
        <w:ind w:firstLine="720"/>
        <w:jc w:val="both"/>
        <w:rPr>
          <w:sz w:val="28"/>
          <w:szCs w:val="28"/>
        </w:rPr>
      </w:pPr>
      <w:r w:rsidRPr="006E0DBF">
        <w:rPr>
          <w:sz w:val="28"/>
          <w:szCs w:val="28"/>
        </w:rPr>
        <w:t>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r w:rsidR="00105ACA">
        <w:rPr>
          <w:sz w:val="28"/>
          <w:szCs w:val="28"/>
        </w:rPr>
        <w:t xml:space="preserve"> Для вариативной части умения и знания были разработаны</w:t>
      </w:r>
      <w:r w:rsidRPr="006E0DBF">
        <w:rPr>
          <w:sz w:val="28"/>
          <w:szCs w:val="28"/>
        </w:rPr>
        <w:t xml:space="preserve"> </w:t>
      </w:r>
      <w:r w:rsidR="00105ACA">
        <w:rPr>
          <w:sz w:val="28"/>
          <w:szCs w:val="28"/>
        </w:rPr>
        <w:t>совместно с работодателем. В</w:t>
      </w:r>
      <w:r w:rsidR="008D726C" w:rsidRPr="008D726C">
        <w:rPr>
          <w:sz w:val="28"/>
          <w:szCs w:val="28"/>
        </w:rPr>
        <w:t xml:space="preserve"> соответствии с Письмом Минобразования РТ от 22.02.2011 №1662/11 о требованиях к объемам времени на изучение татарского языка и литературы из вариатив</w:t>
      </w:r>
      <w:r w:rsidR="008D726C">
        <w:rPr>
          <w:sz w:val="28"/>
          <w:szCs w:val="28"/>
        </w:rPr>
        <w:t>ной части  выделяются 156 часов</w:t>
      </w:r>
      <w:r w:rsidR="008D726C" w:rsidRPr="008D726C">
        <w:rPr>
          <w:sz w:val="28"/>
          <w:szCs w:val="28"/>
        </w:rPr>
        <w:t>.</w:t>
      </w:r>
    </w:p>
    <w:p w:rsidR="008A1F75" w:rsidRPr="006E0DBF" w:rsidRDefault="008A1F75" w:rsidP="008D726C">
      <w:pPr>
        <w:tabs>
          <w:tab w:val="left" w:pos="5103"/>
        </w:tabs>
        <w:ind w:firstLine="426"/>
        <w:contextualSpacing/>
        <w:jc w:val="both"/>
        <w:rPr>
          <w:sz w:val="28"/>
          <w:szCs w:val="28"/>
        </w:rPr>
      </w:pPr>
      <w:r w:rsidRPr="006E0DBF">
        <w:rPr>
          <w:sz w:val="28"/>
          <w:szCs w:val="28"/>
        </w:rPr>
        <w:t>Дисциплины и междисциплинарные курсы вариативной части определены в соответствии с потребностями работодателей и специфик</w:t>
      </w:r>
      <w:r>
        <w:rPr>
          <w:sz w:val="28"/>
          <w:szCs w:val="28"/>
        </w:rPr>
        <w:t>ой деятельности образовательной</w:t>
      </w:r>
      <w:r w:rsidRPr="006E0DBF">
        <w:rPr>
          <w:sz w:val="28"/>
          <w:szCs w:val="28"/>
        </w:rPr>
        <w:t xml:space="preserve"> </w:t>
      </w:r>
      <w:r>
        <w:rPr>
          <w:sz w:val="28"/>
          <w:szCs w:val="28"/>
        </w:rPr>
        <w:t xml:space="preserve">организации </w:t>
      </w:r>
      <w:r w:rsidRPr="006E0DBF">
        <w:rPr>
          <w:sz w:val="28"/>
          <w:szCs w:val="28"/>
        </w:rPr>
        <w:t>и включают в себя:</w:t>
      </w:r>
    </w:p>
    <w:p w:rsidR="008A1F75" w:rsidRDefault="008A1F75" w:rsidP="008A1F75">
      <w:pPr>
        <w:tabs>
          <w:tab w:val="left" w:pos="5103"/>
        </w:tabs>
        <w:ind w:firstLine="709"/>
        <w:contextualSpacing/>
        <w:jc w:val="both"/>
      </w:pPr>
    </w:p>
    <w:tbl>
      <w:tblPr>
        <w:tblW w:w="1032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
        <w:gridCol w:w="1734"/>
        <w:gridCol w:w="840"/>
        <w:gridCol w:w="3480"/>
        <w:gridCol w:w="3240"/>
      </w:tblGrid>
      <w:tr w:rsidR="008A1F75" w:rsidRPr="00C44A83" w:rsidTr="00E82F14">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451A2">
            <w:pPr>
              <w:ind w:hanging="75"/>
              <w:jc w:val="center"/>
            </w:pPr>
            <w:r>
              <w:t>ОГСЭ.</w:t>
            </w:r>
            <w:r w:rsidR="00E82F14">
              <w:t xml:space="preserve"> </w:t>
            </w:r>
            <w:r>
              <w:t xml:space="preserve">05 </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B63EDD">
            <w:r>
              <w:t>Татарск</w:t>
            </w:r>
            <w:r w:rsidR="00B63EDD">
              <w:t>ий язык и</w:t>
            </w:r>
            <w:r>
              <w:t xml:space="preserve"> литература </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156 часов</w:t>
            </w:r>
          </w:p>
        </w:tc>
        <w:tc>
          <w:tcPr>
            <w:tcW w:w="3480" w:type="dxa"/>
            <w:tcBorders>
              <w:top w:val="single" w:sz="4" w:space="0" w:color="auto"/>
              <w:left w:val="single" w:sz="4" w:space="0" w:color="auto"/>
              <w:bottom w:val="single" w:sz="4" w:space="0" w:color="auto"/>
              <w:right w:val="single" w:sz="4" w:space="0" w:color="auto"/>
            </w:tcBorders>
          </w:tcPr>
          <w:p w:rsidR="008A1F75" w:rsidRDefault="008A1F75" w:rsidP="00634987">
            <w:r w:rsidRPr="00C44A83">
              <w:rPr>
                <w:b/>
              </w:rPr>
              <w:t>Уметь</w:t>
            </w:r>
            <w:r>
              <w:t>:</w:t>
            </w:r>
          </w:p>
          <w:p w:rsidR="008A1F75" w:rsidRDefault="008A1F75" w:rsidP="00634987">
            <w:r>
              <w:t xml:space="preserve">анализировать художественное произведение, его проблематику, нравственный пафос, систему образов, </w:t>
            </w:r>
            <w:r>
              <w:lastRenderedPageBreak/>
              <w:t>особенности композиции, изобразительно-выразительные средства языка, используя сведения по истории и теории литературы;</w:t>
            </w:r>
          </w:p>
          <w:p w:rsidR="008A1F75" w:rsidRDefault="008A1F75" w:rsidP="00634987">
            <w:r>
              <w:t>аргументировано формулировать свое отношение к прочитанному произведению, отстаивать свою позицию, участвуя в диалоге и дискуссии;</w:t>
            </w:r>
          </w:p>
          <w:p w:rsidR="008A1F75" w:rsidRDefault="008A1F75" w:rsidP="00634987">
            <w:r>
              <w:t>писать сочинения.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lastRenderedPageBreak/>
              <w:t>Знать:</w:t>
            </w:r>
          </w:p>
          <w:p w:rsidR="008A1F75" w:rsidRDefault="008A1F75" w:rsidP="00634987">
            <w:r>
              <w:t xml:space="preserve">основные факты жизни и творчество писателей-классиков, творческую историю изучаемых </w:t>
            </w:r>
            <w:r>
              <w:lastRenderedPageBreak/>
              <w:t>произведений;</w:t>
            </w:r>
          </w:p>
          <w:p w:rsidR="008A1F75" w:rsidRDefault="008A1F75" w:rsidP="00634987">
            <w:r>
              <w:t>закономерности историко-литературного процесса, сведения об отдельных периодах его развития;</w:t>
            </w:r>
          </w:p>
          <w:p w:rsidR="008A1F75" w:rsidRDefault="008A1F75" w:rsidP="00634987">
            <w:r>
              <w:t>основные черты литературных направлений  и течений;</w:t>
            </w:r>
          </w:p>
          <w:p w:rsidR="008A1F75" w:rsidRDefault="008A1F75" w:rsidP="00634987">
            <w:r>
              <w:t>наизусть стихотворные тексты и фрагменты прозаических текстов на татарском языке.</w:t>
            </w:r>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right"/>
              <w:rPr>
                <w:b/>
              </w:rPr>
            </w:pPr>
            <w:r w:rsidRPr="00C44A83">
              <w:rPr>
                <w:b/>
              </w:rPr>
              <w:lastRenderedPageBreak/>
              <w:t>Итого ОГСЭ:</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156 час</w:t>
            </w:r>
          </w:p>
        </w:tc>
      </w:tr>
      <w:tr w:rsidR="00E82F14" w:rsidRPr="00C44A83" w:rsidTr="00E82F14">
        <w:tc>
          <w:tcPr>
            <w:tcW w:w="1026" w:type="dxa"/>
            <w:tcBorders>
              <w:top w:val="single" w:sz="4" w:space="0" w:color="auto"/>
              <w:left w:val="single" w:sz="4" w:space="0" w:color="auto"/>
              <w:bottom w:val="single" w:sz="4" w:space="0" w:color="auto"/>
              <w:right w:val="single" w:sz="4" w:space="0" w:color="auto"/>
            </w:tcBorders>
            <w:vAlign w:val="center"/>
          </w:tcPr>
          <w:p w:rsidR="00E82F14" w:rsidRDefault="00E82F14" w:rsidP="00B63EDD">
            <w:pPr>
              <w:ind w:left="-75"/>
            </w:pPr>
            <w:r>
              <w:t>ОП.01</w:t>
            </w:r>
          </w:p>
        </w:tc>
        <w:tc>
          <w:tcPr>
            <w:tcW w:w="1734" w:type="dxa"/>
            <w:tcBorders>
              <w:top w:val="single" w:sz="4" w:space="0" w:color="auto"/>
              <w:left w:val="single" w:sz="4" w:space="0" w:color="auto"/>
              <w:bottom w:val="single" w:sz="4" w:space="0" w:color="auto"/>
              <w:right w:val="single" w:sz="4" w:space="0" w:color="auto"/>
            </w:tcBorders>
            <w:vAlign w:val="center"/>
          </w:tcPr>
          <w:p w:rsidR="00E82F14" w:rsidRPr="00E82F14" w:rsidRDefault="00E82F14" w:rsidP="00E82F14">
            <w:r w:rsidRPr="00E82F14">
              <w:t>Микробиология, санитария и гигиена в пищевом производстве</w:t>
            </w:r>
          </w:p>
          <w:p w:rsidR="00E82F14" w:rsidRPr="00BA32F2" w:rsidRDefault="00E82F14" w:rsidP="00634987"/>
        </w:tc>
        <w:tc>
          <w:tcPr>
            <w:tcW w:w="840" w:type="dxa"/>
            <w:tcBorders>
              <w:top w:val="single" w:sz="4" w:space="0" w:color="auto"/>
              <w:left w:val="single" w:sz="4" w:space="0" w:color="auto"/>
              <w:bottom w:val="single" w:sz="4" w:space="0" w:color="auto"/>
              <w:right w:val="single" w:sz="4" w:space="0" w:color="auto"/>
            </w:tcBorders>
            <w:vAlign w:val="center"/>
          </w:tcPr>
          <w:p w:rsidR="00E82F14" w:rsidRPr="00C44A83" w:rsidRDefault="00E82F14" w:rsidP="00634987">
            <w:pPr>
              <w:jc w:val="center"/>
              <w:rPr>
                <w:b/>
              </w:rPr>
            </w:pPr>
            <w:r>
              <w:rPr>
                <w:b/>
              </w:rPr>
              <w:t>16</w:t>
            </w:r>
          </w:p>
        </w:tc>
        <w:tc>
          <w:tcPr>
            <w:tcW w:w="3480" w:type="dxa"/>
            <w:tcBorders>
              <w:top w:val="single" w:sz="4" w:space="0" w:color="auto"/>
              <w:left w:val="single" w:sz="4" w:space="0" w:color="auto"/>
              <w:bottom w:val="single" w:sz="4" w:space="0" w:color="auto"/>
              <w:right w:val="single" w:sz="4" w:space="0" w:color="auto"/>
            </w:tcBorders>
          </w:tcPr>
          <w:p w:rsidR="00B74B40" w:rsidRPr="00B74B40" w:rsidRDefault="00B74B40" w:rsidP="00B74B40">
            <w:r w:rsidRPr="00B74B40">
              <w:t>Уметь:</w:t>
            </w:r>
          </w:p>
          <w:p w:rsidR="00B74B40" w:rsidRPr="00B74B40" w:rsidRDefault="00B74B40" w:rsidP="00B74B40">
            <w:r w:rsidRPr="00B74B40">
              <w:t>- Анализировать данные микробиологического контроля окружающей среды и персонала, качества сырья и кулинарной продукции.</w:t>
            </w:r>
          </w:p>
          <w:p w:rsidR="00B74B40" w:rsidRPr="00B74B40" w:rsidRDefault="00B74B40" w:rsidP="00B74B40">
            <w:r w:rsidRPr="00B74B40">
              <w:t xml:space="preserve"> -Влияние условий внешней среды на микроорганизмы. Распространение микроорганизмов в природе</w:t>
            </w:r>
          </w:p>
          <w:p w:rsidR="00E82F14" w:rsidRPr="00B74B40" w:rsidRDefault="00E82F14" w:rsidP="00634987"/>
        </w:tc>
        <w:tc>
          <w:tcPr>
            <w:tcW w:w="3240" w:type="dxa"/>
            <w:tcBorders>
              <w:top w:val="single" w:sz="4" w:space="0" w:color="auto"/>
              <w:left w:val="single" w:sz="4" w:space="0" w:color="auto"/>
              <w:bottom w:val="single" w:sz="4" w:space="0" w:color="auto"/>
              <w:right w:val="single" w:sz="4" w:space="0" w:color="auto"/>
            </w:tcBorders>
          </w:tcPr>
          <w:p w:rsidR="00B74B40" w:rsidRPr="00B74B40" w:rsidRDefault="00B74B40" w:rsidP="00B74B40">
            <w:pPr>
              <w:spacing w:after="150" w:line="300" w:lineRule="atLeast"/>
            </w:pPr>
            <w:r w:rsidRPr="00B74B40">
              <w:t>Знать:</w:t>
            </w:r>
          </w:p>
          <w:p w:rsidR="00B74B40" w:rsidRPr="00B74B40" w:rsidRDefault="00B74B40" w:rsidP="00B74B40">
            <w:pPr>
              <w:spacing w:after="150" w:line="300" w:lineRule="atLeast"/>
            </w:pPr>
            <w:r w:rsidRPr="00B74B40">
              <w:t>-Использование новых средств дезинфекции.  Новые методы дератизации.</w:t>
            </w:r>
          </w:p>
          <w:p w:rsidR="00B74B40" w:rsidRPr="00B74B40" w:rsidRDefault="00B74B40" w:rsidP="00B74B40">
            <w:r w:rsidRPr="00B74B40">
              <w:t xml:space="preserve">- Современные санитарно- эпидемиологические требования к обработке сырья, производству и реализации кулинарной продукции и кондитерских изделий </w:t>
            </w:r>
          </w:p>
          <w:p w:rsidR="00E82F14" w:rsidRPr="00B74B40" w:rsidRDefault="00E82F14" w:rsidP="00634987"/>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63EDD">
            <w:pPr>
              <w:ind w:left="-75"/>
            </w:pPr>
            <w:r>
              <w:t>ОП.04</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634987">
            <w:r w:rsidRPr="00BA32F2">
              <w:t>Информационные  технологии в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36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Уметь</w:t>
            </w:r>
            <w:r w:rsidRPr="0008378F">
              <w:t>:</w:t>
            </w:r>
          </w:p>
          <w:p w:rsidR="008A1F75" w:rsidRPr="00C44A83" w:rsidRDefault="008A1F75" w:rsidP="00634987">
            <w:pPr>
              <w:rPr>
                <w:i/>
              </w:rPr>
            </w:pPr>
            <w:r w:rsidRPr="0008378F">
              <w:t>применять информационные технологии в технологических процессах производства</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 xml:space="preserve">значение информационных технологий в организационной работе </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451A2">
            <w:pPr>
              <w:ind w:left="-75"/>
            </w:pPr>
            <w:r>
              <w:t>ОП.10</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B63EDD" w:rsidP="00B63EDD">
            <w:r w:rsidRPr="00735555">
              <w:t xml:space="preserve">Контроль </w:t>
            </w:r>
            <w:r w:rsidRPr="00735555">
              <w:lastRenderedPageBreak/>
              <w:t>качества</w:t>
            </w:r>
            <w:r>
              <w:t xml:space="preserve"> и</w:t>
            </w:r>
            <w:r w:rsidRPr="00735555">
              <w:t xml:space="preserve"> </w:t>
            </w:r>
            <w:r>
              <w:t>с</w:t>
            </w:r>
            <w:r w:rsidR="008A1F75" w:rsidRPr="00735555">
              <w:t>ертификация продукции и услуг общественного питания</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B63EDD" w:rsidP="00634987">
            <w:pPr>
              <w:jc w:val="center"/>
              <w:rPr>
                <w:b/>
              </w:rPr>
            </w:pPr>
            <w:r>
              <w:rPr>
                <w:b/>
              </w:rPr>
              <w:lastRenderedPageBreak/>
              <w:t>98</w:t>
            </w:r>
            <w:r w:rsidR="008A1F75" w:rsidRPr="00C44A83">
              <w:rPr>
                <w:b/>
              </w:rPr>
              <w:t xml:space="preserve"> </w:t>
            </w:r>
            <w:r w:rsidR="008A1F75" w:rsidRPr="00C44A83">
              <w:rPr>
                <w:b/>
              </w:rPr>
              <w:lastRenderedPageBreak/>
              <w:t>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lastRenderedPageBreak/>
              <w:t>Уметь</w:t>
            </w:r>
            <w:r w:rsidRPr="0008378F">
              <w:t>:</w:t>
            </w:r>
          </w:p>
          <w:p w:rsidR="008A1F75" w:rsidRPr="0008378F" w:rsidRDefault="008A1F75" w:rsidP="00634987">
            <w:r w:rsidRPr="0008378F">
              <w:lastRenderedPageBreak/>
              <w:t>оформлять техническую документацию по сертификации продукции и услуг общественного питания в соответствии с действующей нормативной базой и стандартами качества</w:t>
            </w:r>
          </w:p>
          <w:p w:rsidR="008A1F75" w:rsidRPr="0008378F" w:rsidRDefault="00B63EDD" w:rsidP="00634987">
            <w:r w:rsidRPr="0008378F">
              <w:t>проводить контроль качества сырья, полуфабрикатов, кулинарных и кондитерских изделий, напитков</w:t>
            </w:r>
          </w:p>
        </w:tc>
        <w:tc>
          <w:tcPr>
            <w:tcW w:w="324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lastRenderedPageBreak/>
              <w:t>Знать</w:t>
            </w:r>
            <w:r w:rsidRPr="0008378F">
              <w:t>:</w:t>
            </w:r>
          </w:p>
          <w:p w:rsidR="008A1F75" w:rsidRPr="0008378F" w:rsidRDefault="008A1F75" w:rsidP="00634987">
            <w:r w:rsidRPr="0008378F">
              <w:lastRenderedPageBreak/>
              <w:t>правовые основы, цели, задачи, принципы, объекты и методы сертификации;</w:t>
            </w:r>
          </w:p>
          <w:p w:rsidR="008A1F75" w:rsidRPr="0008378F" w:rsidRDefault="008A1F75" w:rsidP="00634987">
            <w:r w:rsidRPr="0008378F">
              <w:t>основные термины и определения в области сертификации;</w:t>
            </w:r>
          </w:p>
          <w:p w:rsidR="008A1F75" w:rsidRPr="0008378F" w:rsidRDefault="008A1F75" w:rsidP="00634987">
            <w:r w:rsidRPr="0008378F">
              <w:t>организационную структуру сертификации;</w:t>
            </w:r>
          </w:p>
          <w:p w:rsidR="00B63EDD" w:rsidRPr="0008378F" w:rsidRDefault="008A1F75" w:rsidP="00B63EDD">
            <w:r w:rsidRPr="0008378F">
              <w:t>порядок и правила сертификации продукции и услуг общественного питания</w:t>
            </w:r>
            <w:r w:rsidR="00B63EDD" w:rsidRPr="0008378F">
              <w:t xml:space="preserve"> понятие контроля качества;</w:t>
            </w:r>
          </w:p>
          <w:p w:rsidR="00B63EDD" w:rsidRPr="0008378F" w:rsidRDefault="00B63EDD" w:rsidP="00B63EDD">
            <w:r w:rsidRPr="0008378F">
              <w:t>требования к качеству сырья, полуфабрикатов и готовой продукции;</w:t>
            </w:r>
          </w:p>
          <w:p w:rsidR="00B63EDD" w:rsidRPr="0008378F" w:rsidRDefault="00B63EDD" w:rsidP="00B63EDD">
            <w:r w:rsidRPr="0008378F">
              <w:t>правовую и нормативную базу;</w:t>
            </w:r>
          </w:p>
          <w:p w:rsidR="00B63EDD" w:rsidRPr="0008378F" w:rsidRDefault="00B63EDD" w:rsidP="00B63EDD">
            <w:r w:rsidRPr="0008378F">
              <w:t>методы контроля качества;</w:t>
            </w:r>
          </w:p>
          <w:p w:rsidR="008A1F75" w:rsidRPr="0008378F" w:rsidRDefault="00B63EDD" w:rsidP="00B63EDD">
            <w:r w:rsidRPr="0008378F">
              <w:t>порядок проведения контроля</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lastRenderedPageBreak/>
              <w:t>ОП.1</w:t>
            </w:r>
            <w:r w:rsidR="00B63EDD">
              <w:t>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Моделирование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46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решать ситуационные задачи, связанные с различными видами моделирования профессиональной деятельности;</w:t>
            </w: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ситуационные задачи, связанные с различными видами моделирования профессиональной деятельности;</w:t>
            </w:r>
          </w:p>
          <w:p w:rsidR="008A1F75" w:rsidRPr="0008378F" w:rsidRDefault="008A1F75" w:rsidP="00634987">
            <w:r w:rsidRPr="0008378F">
              <w:t>основные этапы моделирования, методику и последовательность проведения;</w:t>
            </w:r>
          </w:p>
          <w:p w:rsidR="008A1F75" w:rsidRPr="0008378F" w:rsidRDefault="008A1F75" w:rsidP="00634987">
            <w:r w:rsidRPr="0008378F">
              <w:t xml:space="preserve">информационное обеспечение моделирования </w:t>
            </w:r>
            <w:r w:rsidRPr="0008378F">
              <w:lastRenderedPageBreak/>
              <w:t>профессиональной деятельности</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lastRenderedPageBreak/>
              <w:t>ОП.1</w:t>
            </w:r>
            <w:r w:rsidR="00B63EDD">
              <w:t>2</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Психология и этика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58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решать задачи регулирования и предотвращения конфликтов в профессиональной деятельности;</w:t>
            </w:r>
          </w:p>
          <w:p w:rsidR="008A1F75" w:rsidRPr="0008378F" w:rsidRDefault="008A1F75" w:rsidP="00634987">
            <w:r w:rsidRPr="0008378F">
              <w:t>применять нормы  и правила современного, профессионального и речевого этикета</w:t>
            </w: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психические свойства личности, их проявления в профессиональной деятельности;</w:t>
            </w:r>
          </w:p>
          <w:p w:rsidR="008A1F75" w:rsidRPr="0008378F" w:rsidRDefault="008A1F75" w:rsidP="00634987">
            <w:r w:rsidRPr="0008378F">
              <w:t>социально-ролевое и деловое общение в профессиональной деятельности;</w:t>
            </w:r>
          </w:p>
          <w:p w:rsidR="008A1F75" w:rsidRPr="0008378F" w:rsidRDefault="008A1F75" w:rsidP="00634987">
            <w:r w:rsidRPr="0008378F">
              <w:t>объект, виды, причины возникновения и способы регулирования и предотвращения конфликтов в профессиональной деятельности;</w:t>
            </w:r>
          </w:p>
          <w:p w:rsidR="008A1F75" w:rsidRPr="0008378F" w:rsidRDefault="008A1F75" w:rsidP="00634987">
            <w:r w:rsidRPr="0008378F">
              <w:t>нормы  и правила современного, профессионального и речевого этикета</w:t>
            </w:r>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 xml:space="preserve">Итого ОП: </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254 часа</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 01.01</w:t>
            </w:r>
          </w:p>
        </w:tc>
        <w:tc>
          <w:tcPr>
            <w:tcW w:w="1734"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pStyle w:val="a3"/>
              <w:rPr>
                <w:bCs w:val="0"/>
              </w:rPr>
            </w:pPr>
            <w:r w:rsidRPr="00C44A83">
              <w:rPr>
                <w:bCs w:val="0"/>
              </w:rPr>
              <w:t>Технология приготовления полуфабрикатов для сложной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42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проверять органолептическим способом годность нерыбных морепродуктов, овощей и грибов;</w:t>
            </w:r>
          </w:p>
          <w:p w:rsidR="008A1F75" w:rsidRPr="0008378F" w:rsidRDefault="008A1F75" w:rsidP="00634987">
            <w:r w:rsidRPr="0008378F">
              <w:t>обрабатывать различными методами нерыбных морепродуктов, овощи и грибы;</w:t>
            </w:r>
          </w:p>
          <w:p w:rsidR="008A1F75" w:rsidRPr="0008378F" w:rsidRDefault="008A1F75" w:rsidP="00634987">
            <w:r w:rsidRPr="0008378F">
              <w:t xml:space="preserve">охлаждать и замораживать нарезанные нерыбные </w:t>
            </w:r>
            <w:r w:rsidRPr="0008378F">
              <w:lastRenderedPageBreak/>
              <w:t>морепродукты, овощи и грибы</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lastRenderedPageBreak/>
              <w:t>Знать:</w:t>
            </w:r>
          </w:p>
          <w:p w:rsidR="008A1F75" w:rsidRPr="0008378F" w:rsidRDefault="008A1F75" w:rsidP="00634987">
            <w:r w:rsidRPr="0008378F">
              <w:t>ассортимент полуфабрикатов из нерыбных морепродуктов, овощей и грибов;</w:t>
            </w:r>
          </w:p>
          <w:p w:rsidR="008A1F75" w:rsidRPr="0008378F" w:rsidRDefault="008A1F75" w:rsidP="00634987">
            <w:r w:rsidRPr="0008378F">
              <w:t>виды нерыбных морепродуктов, грибов и требования к их качеству для приготовления сложных блюд;</w:t>
            </w:r>
          </w:p>
          <w:p w:rsidR="008A1F75" w:rsidRPr="0008378F" w:rsidRDefault="008A1F75" w:rsidP="00634987">
            <w:r w:rsidRPr="0008378F">
              <w:t xml:space="preserve">характеристику основных </w:t>
            </w:r>
            <w:r w:rsidRPr="0008378F">
              <w:lastRenderedPageBreak/>
              <w:t>видов пряностей, приправ, пищевых добавок, применяемых при приготовлении полуфабрикатов из овощей и грибов;</w:t>
            </w:r>
          </w:p>
          <w:p w:rsidR="008A1F75" w:rsidRPr="0008378F" w:rsidRDefault="008A1F75" w:rsidP="00634987">
            <w:r w:rsidRPr="0008378F">
              <w:t>основные критерии оценки качества подготовленных полуфабрикатов из нерыбных морепродуктов, овощей и грибов;</w:t>
            </w:r>
          </w:p>
          <w:p w:rsidR="008A1F75" w:rsidRPr="0008378F" w:rsidRDefault="008A1F75" w:rsidP="00634987">
            <w:r w:rsidRPr="0008378F">
              <w:t>правила охлаждения и замораживания подготовленных полуфабрикатов из нерыбных морепродуктов, овощей и грибов</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lastRenderedPageBreak/>
              <w:t>МДК. 02.01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сложной холодной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сложной холодной кулинарной продукции национальной и зарубежной кухонь</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правила выбора продуктов и дополнительных ингредиентов для приготовления сложной холодной кулинарной продукции национальной и зарубежной кухонь</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МДК.03.01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сложной горячей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сложной горячей кулинарной продукции национальной и зарубежной кухонь, лечебного (диетического) и школьного питания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 xml:space="preserve">правила выбора продуктов и дополнительных ингредиентов для приготовления сложной горячей кулинарной продукции национальной и зарубежной кухонь, </w:t>
            </w:r>
            <w:r w:rsidRPr="0008378F">
              <w:lastRenderedPageBreak/>
              <w:t>лечебного (диетического) и школьного питания</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lastRenderedPageBreak/>
              <w:t>МДК.04.01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сложных хлебобулочных, мучных кондитерских изделий</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center"/>
              <w:rPr>
                <w:b/>
              </w:rPr>
            </w:pPr>
            <w:r w:rsidRPr="00C44A83">
              <w:rPr>
                <w:b/>
              </w:rPr>
              <w:t>68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национальных мучных кондитерских изделий и отделочных полуфабрикатов</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ассортимент национальных мучных кондитерских изделий и отделочных полуфабрикатов;</w:t>
            </w:r>
          </w:p>
          <w:p w:rsidR="008A1F75" w:rsidRPr="0008378F" w:rsidRDefault="008A1F75" w:rsidP="00634987">
            <w:r w:rsidRPr="0008378F">
              <w:t>технологии приготовления национальных мучных кондитерских изделий и отделочных полуфабрикатов</w:t>
            </w:r>
          </w:p>
        </w:tc>
      </w:tr>
      <w:tr w:rsidR="008A1F75" w:rsidRPr="00C44A83" w:rsidTr="00E82F14">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pPr>
              <w:suppressAutoHyphens/>
              <w:autoSpaceDE w:val="0"/>
              <w:autoSpaceDN w:val="0"/>
              <w:adjustRightInd w:val="0"/>
              <w:spacing w:line="180" w:lineRule="atLeast"/>
            </w:pPr>
            <w:r w:rsidRPr="00735555">
              <w:t>МДК.05.01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сложных холодных и горячих десертов</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center"/>
              <w:rPr>
                <w:b/>
              </w:rPr>
            </w:pPr>
            <w:r w:rsidRPr="00C44A83">
              <w:rPr>
                <w:b/>
              </w:rPr>
              <w:t>38 часа</w:t>
            </w:r>
          </w:p>
        </w:tc>
        <w:tc>
          <w:tcPr>
            <w:tcW w:w="3480" w:type="dxa"/>
            <w:tcBorders>
              <w:top w:val="single" w:sz="4" w:space="0" w:color="auto"/>
              <w:left w:val="single" w:sz="4" w:space="0" w:color="auto"/>
              <w:bottom w:val="single" w:sz="4" w:space="0" w:color="auto"/>
              <w:right w:val="single" w:sz="4" w:space="0" w:color="auto"/>
            </w:tcBorders>
          </w:tcPr>
          <w:p w:rsidR="00B74B40" w:rsidRPr="00231F45" w:rsidRDefault="00B74B40" w:rsidP="00B74B40">
            <w:pPr>
              <w:rPr>
                <w:b/>
                <w:sz w:val="28"/>
                <w:szCs w:val="28"/>
              </w:rPr>
            </w:pPr>
            <w:r w:rsidRPr="00231F45">
              <w:rPr>
                <w:b/>
                <w:sz w:val="28"/>
                <w:szCs w:val="28"/>
              </w:rPr>
              <w:t>уметь:</w:t>
            </w:r>
          </w:p>
          <w:p w:rsidR="00B74B40" w:rsidRPr="00B74B40" w:rsidRDefault="00B74B40" w:rsidP="00B74B40">
            <w:r w:rsidRPr="00231F45">
              <w:rPr>
                <w:sz w:val="28"/>
                <w:szCs w:val="28"/>
              </w:rPr>
              <w:t xml:space="preserve"> </w:t>
            </w:r>
            <w:r w:rsidRPr="00B74B40">
              <w:t xml:space="preserve">использовать новейшие способы и приёмы приготовления сложных холодных и горячих десертов. </w:t>
            </w:r>
          </w:p>
          <w:p w:rsidR="00B74B40" w:rsidRPr="00B74B40" w:rsidRDefault="00B74B40" w:rsidP="00B74B40">
            <w:r w:rsidRPr="00B74B40">
              <w:t xml:space="preserve">Арт-визаж при декорировании </w:t>
            </w:r>
            <w:proofErr w:type="spellStart"/>
            <w:r w:rsidRPr="00B74B40">
              <w:t>желированных</w:t>
            </w:r>
            <w:proofErr w:type="spellEnd"/>
            <w:r w:rsidRPr="00B74B40">
              <w:t xml:space="preserve"> десертов.</w:t>
            </w:r>
          </w:p>
          <w:p w:rsidR="00B74B40" w:rsidRPr="00B74B40" w:rsidRDefault="00B74B40" w:rsidP="00B74B40">
            <w:r w:rsidRPr="00B74B40">
              <w:t>ингредиентов для создания гармоничных холодных и горячих десертов.</w:t>
            </w:r>
          </w:p>
          <w:p w:rsidR="00B74B40" w:rsidRPr="00231F45" w:rsidRDefault="00B74B40" w:rsidP="00B74B40">
            <w:pPr>
              <w:rPr>
                <w:sz w:val="28"/>
                <w:szCs w:val="28"/>
              </w:rPr>
            </w:pP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B74B40" w:rsidRPr="00231F45" w:rsidRDefault="00B74B40" w:rsidP="00B74B40">
            <w:pPr>
              <w:ind w:firstLine="708"/>
              <w:rPr>
                <w:b/>
                <w:sz w:val="28"/>
                <w:szCs w:val="28"/>
              </w:rPr>
            </w:pPr>
            <w:r w:rsidRPr="00231F45">
              <w:rPr>
                <w:b/>
                <w:sz w:val="28"/>
                <w:szCs w:val="28"/>
              </w:rPr>
              <w:t xml:space="preserve"> знать:-</w:t>
            </w:r>
          </w:p>
          <w:p w:rsidR="00B74B40" w:rsidRPr="00B74B40" w:rsidRDefault="00B74B40" w:rsidP="00B74B40">
            <w:pPr>
              <w:ind w:firstLine="75"/>
            </w:pPr>
            <w:r w:rsidRPr="00B74B40">
              <w:t xml:space="preserve">правила охлаждения и замораживания основ для приготовления сложных холодных десертов; </w:t>
            </w:r>
          </w:p>
          <w:p w:rsidR="008A1F75" w:rsidRPr="0008378F" w:rsidRDefault="00B74B40" w:rsidP="00B74B40">
            <w:pPr>
              <w:ind w:firstLine="75"/>
            </w:pPr>
            <w:r w:rsidRPr="00B74B40">
              <w:t>варианты сочетания основных продуктов и новейших</w:t>
            </w:r>
          </w:p>
        </w:tc>
      </w:tr>
      <w:tr w:rsidR="00886F36" w:rsidRPr="00C44A83" w:rsidTr="00B73134">
        <w:tc>
          <w:tcPr>
            <w:tcW w:w="1026" w:type="dxa"/>
            <w:vMerge w:val="restart"/>
            <w:tcBorders>
              <w:top w:val="single" w:sz="4" w:space="0" w:color="auto"/>
              <w:left w:val="single" w:sz="4" w:space="0" w:color="auto"/>
              <w:right w:val="single" w:sz="4" w:space="0" w:color="auto"/>
            </w:tcBorders>
          </w:tcPr>
          <w:p w:rsidR="00886F36" w:rsidRPr="00735555" w:rsidRDefault="00886F36" w:rsidP="00886F36">
            <w:pPr>
              <w:suppressAutoHyphens/>
              <w:autoSpaceDE w:val="0"/>
              <w:autoSpaceDN w:val="0"/>
              <w:adjustRightInd w:val="0"/>
              <w:spacing w:line="180" w:lineRule="atLeast"/>
            </w:pPr>
            <w:r w:rsidRPr="00735555">
              <w:t>МДК.06.0</w:t>
            </w:r>
            <w:r>
              <w:t>1</w:t>
            </w:r>
          </w:p>
          <w:p w:rsidR="00886F36" w:rsidRPr="00735555" w:rsidRDefault="00886F36" w:rsidP="00886F36">
            <w:pPr>
              <w:suppressAutoHyphens/>
              <w:autoSpaceDE w:val="0"/>
              <w:autoSpaceDN w:val="0"/>
              <w:adjustRightInd w:val="0"/>
              <w:spacing w:line="180" w:lineRule="atLeast"/>
            </w:pPr>
          </w:p>
        </w:tc>
        <w:tc>
          <w:tcPr>
            <w:tcW w:w="1734" w:type="dxa"/>
            <w:tcBorders>
              <w:top w:val="single" w:sz="4" w:space="0" w:color="auto"/>
              <w:left w:val="single" w:sz="4" w:space="0" w:color="auto"/>
              <w:bottom w:val="single" w:sz="4" w:space="0" w:color="auto"/>
              <w:right w:val="single" w:sz="4" w:space="0" w:color="auto"/>
            </w:tcBorders>
          </w:tcPr>
          <w:p w:rsidR="00886F36" w:rsidRPr="00735555" w:rsidRDefault="00886F36" w:rsidP="00D34FA6">
            <w:r>
              <w:t xml:space="preserve">Управление структурным подразделением организации Раздел 2. </w:t>
            </w:r>
            <w:r w:rsidRPr="00735555">
              <w:t xml:space="preserve">Предпринимательская деятельность в общественном </w:t>
            </w:r>
            <w:r w:rsidRPr="00735555">
              <w:lastRenderedPageBreak/>
              <w:t>питании</w:t>
            </w:r>
          </w:p>
        </w:tc>
        <w:tc>
          <w:tcPr>
            <w:tcW w:w="840" w:type="dxa"/>
            <w:tcBorders>
              <w:top w:val="single" w:sz="4" w:space="0" w:color="auto"/>
              <w:left w:val="single" w:sz="4" w:space="0" w:color="auto"/>
              <w:bottom w:val="single" w:sz="4" w:space="0" w:color="auto"/>
              <w:right w:val="single" w:sz="4" w:space="0" w:color="auto"/>
            </w:tcBorders>
          </w:tcPr>
          <w:p w:rsidR="00886F36" w:rsidRPr="00C44A83" w:rsidRDefault="00886F36" w:rsidP="00634987">
            <w:pPr>
              <w:jc w:val="center"/>
              <w:rPr>
                <w:b/>
              </w:rPr>
            </w:pPr>
            <w:r w:rsidRPr="00C44A83">
              <w:rPr>
                <w:b/>
              </w:rPr>
              <w:lastRenderedPageBreak/>
              <w:t>96 часов</w:t>
            </w:r>
          </w:p>
        </w:tc>
        <w:tc>
          <w:tcPr>
            <w:tcW w:w="3480" w:type="dxa"/>
            <w:tcBorders>
              <w:top w:val="single" w:sz="4" w:space="0" w:color="auto"/>
              <w:left w:val="single" w:sz="4" w:space="0" w:color="auto"/>
              <w:bottom w:val="single" w:sz="4" w:space="0" w:color="auto"/>
              <w:right w:val="single" w:sz="4" w:space="0" w:color="auto"/>
            </w:tcBorders>
          </w:tcPr>
          <w:p w:rsidR="00886F36" w:rsidRPr="00C44A83" w:rsidRDefault="00886F36" w:rsidP="00634987">
            <w:pPr>
              <w:rPr>
                <w:b/>
              </w:rPr>
            </w:pPr>
            <w:r w:rsidRPr="00C44A83">
              <w:rPr>
                <w:b/>
              </w:rPr>
              <w:t>Уметь:</w:t>
            </w:r>
          </w:p>
          <w:p w:rsidR="00886F36" w:rsidRPr="0008378F" w:rsidRDefault="00886F36" w:rsidP="00634987">
            <w:r w:rsidRPr="0008378F">
              <w:t>вести документацию хозяйственных операций по инвентаризации сырья и товаров на предприятиях общественного питания;</w:t>
            </w:r>
          </w:p>
          <w:p w:rsidR="00886F36" w:rsidRPr="0008378F" w:rsidRDefault="00886F36" w:rsidP="00634987">
            <w:r w:rsidRPr="0008378F">
              <w:t>организовывать предпринимательскую деятельность;</w:t>
            </w:r>
          </w:p>
          <w:p w:rsidR="00886F36" w:rsidRPr="0008378F" w:rsidRDefault="00886F36" w:rsidP="00634987">
            <w:r w:rsidRPr="0008378F">
              <w:t xml:space="preserve">применять принципы и </w:t>
            </w:r>
            <w:r w:rsidRPr="0008378F">
              <w:lastRenderedPageBreak/>
              <w:t xml:space="preserve">методологию </w:t>
            </w:r>
            <w:proofErr w:type="spellStart"/>
            <w:r w:rsidRPr="0008378F">
              <w:t>мерчендайзинга</w:t>
            </w:r>
            <w:proofErr w:type="spellEnd"/>
            <w:r w:rsidRPr="0008378F">
              <w:t xml:space="preserve"> для увеличения объема продаж продукции и услуг</w:t>
            </w:r>
          </w:p>
          <w:p w:rsidR="00886F36" w:rsidRPr="0008378F" w:rsidRDefault="00886F36" w:rsidP="00634987">
            <w:pPr>
              <w:ind w:right="252"/>
            </w:pPr>
          </w:p>
        </w:tc>
        <w:tc>
          <w:tcPr>
            <w:tcW w:w="3240" w:type="dxa"/>
            <w:tcBorders>
              <w:top w:val="single" w:sz="4" w:space="0" w:color="auto"/>
              <w:left w:val="single" w:sz="4" w:space="0" w:color="auto"/>
              <w:bottom w:val="single" w:sz="4" w:space="0" w:color="auto"/>
              <w:right w:val="single" w:sz="4" w:space="0" w:color="auto"/>
            </w:tcBorders>
          </w:tcPr>
          <w:p w:rsidR="00886F36" w:rsidRPr="00C44A83" w:rsidRDefault="00886F36" w:rsidP="00634987">
            <w:pPr>
              <w:rPr>
                <w:b/>
              </w:rPr>
            </w:pPr>
            <w:r w:rsidRPr="00C44A83">
              <w:rPr>
                <w:b/>
              </w:rPr>
              <w:lastRenderedPageBreak/>
              <w:t>Знать:</w:t>
            </w:r>
          </w:p>
          <w:p w:rsidR="00886F36" w:rsidRPr="0008378F" w:rsidRDefault="00886F36" w:rsidP="00634987">
            <w:r w:rsidRPr="0008378F">
              <w:t>правовую и нормативную базу бухгалтерского учета;</w:t>
            </w:r>
          </w:p>
          <w:p w:rsidR="00886F36" w:rsidRPr="0008378F" w:rsidRDefault="00886F36" w:rsidP="00634987">
            <w:r w:rsidRPr="0008378F">
              <w:t xml:space="preserve">методы, системы и источники предпринимательского права, организационно-правовые формы и правовое регулирование предпринимательской </w:t>
            </w:r>
            <w:r w:rsidRPr="0008378F">
              <w:lastRenderedPageBreak/>
              <w:t>деятельности;</w:t>
            </w:r>
          </w:p>
          <w:p w:rsidR="00886F36" w:rsidRPr="0008378F" w:rsidRDefault="00886F36" w:rsidP="00634987">
            <w:r w:rsidRPr="0008378F">
              <w:t>налоговое регулирование и внутрифирменный финансовый контроль;</w:t>
            </w:r>
          </w:p>
          <w:p w:rsidR="00886F36" w:rsidRPr="0008378F" w:rsidRDefault="00886F36" w:rsidP="00634987">
            <w:r w:rsidRPr="0008378F">
              <w:t xml:space="preserve">назначение и принципы </w:t>
            </w:r>
            <w:proofErr w:type="spellStart"/>
            <w:r w:rsidRPr="0008378F">
              <w:t>мерчендайзинга</w:t>
            </w:r>
            <w:proofErr w:type="spellEnd"/>
            <w:r w:rsidRPr="0008378F">
              <w:t>, методологию его применения в общественном питании</w:t>
            </w:r>
          </w:p>
        </w:tc>
      </w:tr>
      <w:tr w:rsidR="00886F36" w:rsidRPr="00C44A83" w:rsidTr="00B73134">
        <w:tc>
          <w:tcPr>
            <w:tcW w:w="1026" w:type="dxa"/>
            <w:vMerge/>
            <w:tcBorders>
              <w:left w:val="single" w:sz="4" w:space="0" w:color="auto"/>
              <w:bottom w:val="single" w:sz="4" w:space="0" w:color="auto"/>
              <w:right w:val="single" w:sz="4" w:space="0" w:color="auto"/>
            </w:tcBorders>
          </w:tcPr>
          <w:p w:rsidR="00886F36" w:rsidRPr="00735555" w:rsidRDefault="00886F36" w:rsidP="00886F36">
            <w:pPr>
              <w:suppressAutoHyphens/>
              <w:autoSpaceDE w:val="0"/>
              <w:autoSpaceDN w:val="0"/>
              <w:adjustRightInd w:val="0"/>
              <w:spacing w:line="180" w:lineRule="atLeast"/>
            </w:pPr>
          </w:p>
        </w:tc>
        <w:tc>
          <w:tcPr>
            <w:tcW w:w="1734" w:type="dxa"/>
            <w:tcBorders>
              <w:top w:val="single" w:sz="4" w:space="0" w:color="auto"/>
              <w:left w:val="single" w:sz="4" w:space="0" w:color="auto"/>
              <w:bottom w:val="single" w:sz="4" w:space="0" w:color="auto"/>
              <w:right w:val="single" w:sz="4" w:space="0" w:color="auto"/>
            </w:tcBorders>
          </w:tcPr>
          <w:p w:rsidR="00886F36" w:rsidRPr="00735555" w:rsidRDefault="00886F36" w:rsidP="00634987">
            <w:r>
              <w:t xml:space="preserve">Раздел 3. </w:t>
            </w:r>
            <w:r w:rsidRPr="00735555">
              <w:t>Организация обслуживания предприятий общественного питания</w:t>
            </w:r>
          </w:p>
        </w:tc>
        <w:tc>
          <w:tcPr>
            <w:tcW w:w="840" w:type="dxa"/>
            <w:tcBorders>
              <w:top w:val="single" w:sz="4" w:space="0" w:color="auto"/>
              <w:left w:val="single" w:sz="4" w:space="0" w:color="auto"/>
              <w:bottom w:val="single" w:sz="4" w:space="0" w:color="auto"/>
              <w:right w:val="single" w:sz="4" w:space="0" w:color="auto"/>
            </w:tcBorders>
          </w:tcPr>
          <w:p w:rsidR="00886F36" w:rsidRPr="00C44A83" w:rsidRDefault="00886F36" w:rsidP="00634987">
            <w:pPr>
              <w:jc w:val="center"/>
              <w:rPr>
                <w:b/>
              </w:rPr>
            </w:pPr>
            <w:r w:rsidRPr="00C44A83">
              <w:rPr>
                <w:b/>
              </w:rPr>
              <w:t>86 часов</w:t>
            </w:r>
          </w:p>
        </w:tc>
        <w:tc>
          <w:tcPr>
            <w:tcW w:w="3480" w:type="dxa"/>
            <w:tcBorders>
              <w:top w:val="single" w:sz="4" w:space="0" w:color="auto"/>
              <w:left w:val="single" w:sz="4" w:space="0" w:color="auto"/>
              <w:bottom w:val="single" w:sz="4" w:space="0" w:color="auto"/>
              <w:right w:val="single" w:sz="4" w:space="0" w:color="auto"/>
            </w:tcBorders>
          </w:tcPr>
          <w:p w:rsidR="00886F36" w:rsidRPr="00C44A83" w:rsidRDefault="00886F36" w:rsidP="00634987">
            <w:pPr>
              <w:rPr>
                <w:b/>
              </w:rPr>
            </w:pPr>
            <w:r w:rsidRPr="00C44A83">
              <w:rPr>
                <w:b/>
              </w:rPr>
              <w:t>Уметь:</w:t>
            </w:r>
          </w:p>
          <w:p w:rsidR="00886F36" w:rsidRPr="0008378F" w:rsidRDefault="00886F36" w:rsidP="00634987">
            <w:r w:rsidRPr="0008378F">
              <w:t>управлять внутренней деятельностью предприятия общественного питания  и факторами, влияющими на качество продукции и услуг;</w:t>
            </w:r>
          </w:p>
          <w:p w:rsidR="00886F36" w:rsidRPr="0008378F" w:rsidRDefault="00886F36" w:rsidP="00634987">
            <w:r w:rsidRPr="0008378F">
              <w:t>оказывать услуги с учетом запросов разных категорий потребителей и организовывать обслуживание потребителей с учетом правил и норм международного сервиса;</w:t>
            </w:r>
          </w:p>
          <w:p w:rsidR="00886F36" w:rsidRPr="0008378F" w:rsidRDefault="00886F36" w:rsidP="00634987">
            <w:r w:rsidRPr="0008378F">
              <w:t>использовать знания профессиональной этики и учитывать эстетические требования при организации обслуживания;</w:t>
            </w:r>
          </w:p>
          <w:p w:rsidR="00886F36" w:rsidRPr="0008378F" w:rsidRDefault="00886F36" w:rsidP="00634987">
            <w:r w:rsidRPr="0008378F">
              <w:t xml:space="preserve">использовать средства и методы </w:t>
            </w:r>
            <w:proofErr w:type="spellStart"/>
            <w:r w:rsidRPr="0008378F">
              <w:t>имиджелогии</w:t>
            </w:r>
            <w:proofErr w:type="spellEnd"/>
            <w:r w:rsidRPr="0008378F">
              <w:t xml:space="preserve"> для создания собственного имиджа и </w:t>
            </w:r>
            <w:proofErr w:type="spellStart"/>
            <w:r w:rsidRPr="0008378F">
              <w:t>самопрезентации</w:t>
            </w:r>
            <w:proofErr w:type="spellEnd"/>
            <w:r w:rsidRPr="0008378F">
              <w:t>, формирования корпоративного имиджа.</w:t>
            </w:r>
          </w:p>
        </w:tc>
        <w:tc>
          <w:tcPr>
            <w:tcW w:w="3240" w:type="dxa"/>
            <w:tcBorders>
              <w:top w:val="single" w:sz="4" w:space="0" w:color="auto"/>
              <w:left w:val="single" w:sz="4" w:space="0" w:color="auto"/>
              <w:bottom w:val="single" w:sz="4" w:space="0" w:color="auto"/>
              <w:right w:val="single" w:sz="4" w:space="0" w:color="auto"/>
            </w:tcBorders>
          </w:tcPr>
          <w:p w:rsidR="00886F36" w:rsidRPr="00C44A83" w:rsidRDefault="00886F36" w:rsidP="00634987">
            <w:pPr>
              <w:rPr>
                <w:b/>
              </w:rPr>
            </w:pPr>
            <w:r w:rsidRPr="00C44A83">
              <w:rPr>
                <w:b/>
              </w:rPr>
              <w:t>Знать:</w:t>
            </w:r>
          </w:p>
          <w:p w:rsidR="00886F36" w:rsidRPr="0008378F" w:rsidRDefault="00886F36" w:rsidP="00634987">
            <w:r w:rsidRPr="0008378F">
              <w:t>основные нормы и правила международного сервиса и современные технологии, методы и формы обслуживания;</w:t>
            </w:r>
          </w:p>
          <w:p w:rsidR="00886F36" w:rsidRPr="0008378F" w:rsidRDefault="00886F36" w:rsidP="00634987">
            <w:r w:rsidRPr="0008378F">
              <w:t>особенности профессиональной этики сферы обслуживания и эстетические элементы формирования культурного уровня персонала;</w:t>
            </w:r>
          </w:p>
          <w:p w:rsidR="00886F36" w:rsidRPr="0008378F" w:rsidRDefault="00886F36" w:rsidP="00634987">
            <w:r w:rsidRPr="0008378F">
              <w:t xml:space="preserve">сущность, значение, виды, средства и методы </w:t>
            </w:r>
            <w:proofErr w:type="spellStart"/>
            <w:r w:rsidRPr="0008378F">
              <w:t>имиджелогии</w:t>
            </w:r>
            <w:proofErr w:type="spellEnd"/>
            <w:r w:rsidRPr="0008378F">
              <w:t xml:space="preserve">, технологию и принципы </w:t>
            </w:r>
            <w:proofErr w:type="spellStart"/>
            <w:r w:rsidRPr="0008378F">
              <w:t>имиджирования</w:t>
            </w:r>
            <w:proofErr w:type="spellEnd"/>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right"/>
              <w:rPr>
                <w:b/>
              </w:rPr>
            </w:pPr>
            <w:r w:rsidRPr="00C44A83">
              <w:rPr>
                <w:b/>
              </w:rPr>
              <w:lastRenderedPageBreak/>
              <w:t>Итого МДК:</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454 часа</w:t>
            </w:r>
          </w:p>
        </w:tc>
      </w:tr>
    </w:tbl>
    <w:p w:rsidR="008A1F75" w:rsidRPr="00B15F49" w:rsidRDefault="008A1F75" w:rsidP="008A1F75">
      <w:pPr>
        <w:tabs>
          <w:tab w:val="left" w:pos="5103"/>
        </w:tabs>
        <w:ind w:firstLine="709"/>
        <w:contextualSpacing/>
        <w:jc w:val="both"/>
      </w:pPr>
    </w:p>
    <w:p w:rsidR="008A1F75" w:rsidRPr="001A661C" w:rsidRDefault="008A1F75" w:rsidP="008A1F75">
      <w:pPr>
        <w:pStyle w:val="a5"/>
        <w:spacing w:after="0"/>
        <w:ind w:left="0" w:firstLine="900"/>
        <w:jc w:val="both"/>
        <w:rPr>
          <w:sz w:val="28"/>
          <w:szCs w:val="28"/>
        </w:rPr>
      </w:pPr>
      <w:r w:rsidRPr="001A661C">
        <w:rPr>
          <w:sz w:val="28"/>
          <w:szCs w:val="28"/>
        </w:rPr>
        <w:t>Студенты имеют следующие права и обязанности:</w:t>
      </w:r>
    </w:p>
    <w:p w:rsidR="008A1F75" w:rsidRPr="001A661C" w:rsidRDefault="008A1F75" w:rsidP="008A1F75">
      <w:pPr>
        <w:pStyle w:val="a5"/>
        <w:spacing w:after="0"/>
        <w:ind w:left="0" w:firstLine="900"/>
        <w:jc w:val="both"/>
        <w:rPr>
          <w:sz w:val="28"/>
          <w:szCs w:val="28"/>
        </w:rPr>
      </w:pPr>
      <w:r w:rsidRPr="001A661C">
        <w:rPr>
          <w:sz w:val="28"/>
          <w:szCs w:val="28"/>
        </w:rPr>
        <w:t xml:space="preserve">- при формировании своей индивидуальной образовательной траектории студент имеет право на </w:t>
      </w:r>
      <w:proofErr w:type="spellStart"/>
      <w:r w:rsidRPr="001A661C">
        <w:rPr>
          <w:sz w:val="28"/>
          <w:szCs w:val="28"/>
        </w:rPr>
        <w:t>перезачет</w:t>
      </w:r>
      <w:proofErr w:type="spellEnd"/>
      <w:r w:rsidRPr="001A661C">
        <w:rPr>
          <w:sz w:val="28"/>
          <w:szCs w:val="28"/>
        </w:rPr>
        <w:t xml:space="preserve">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студента от необходимости их повторного освоения;</w:t>
      </w:r>
    </w:p>
    <w:p w:rsidR="008A1F75" w:rsidRPr="001A661C" w:rsidRDefault="008A1F75" w:rsidP="008A1F75">
      <w:pPr>
        <w:pStyle w:val="a5"/>
        <w:spacing w:after="0"/>
        <w:ind w:left="0" w:firstLine="900"/>
        <w:jc w:val="both"/>
        <w:rPr>
          <w:sz w:val="28"/>
          <w:szCs w:val="28"/>
        </w:rPr>
      </w:pPr>
      <w:r w:rsidRPr="001A661C">
        <w:rPr>
          <w:sz w:val="28"/>
          <w:szCs w:val="28"/>
        </w:rPr>
        <w:t xml:space="preserve">- в целях воспитания и развития личности, достижения результатов при освоении </w:t>
      </w:r>
      <w:r w:rsidR="00C460D9">
        <w:rPr>
          <w:sz w:val="28"/>
          <w:szCs w:val="28"/>
        </w:rPr>
        <w:t>ППССЗ</w:t>
      </w:r>
      <w:r w:rsidRPr="001A661C">
        <w:rPr>
          <w:sz w:val="28"/>
          <w:szCs w:val="28"/>
        </w:rPr>
        <w:t xml:space="preserve"> в части развития общих компетенций студенты участвуют в развитии студенческого самоуправления, работе общественных организаций, спортивных и творческих клубов;</w:t>
      </w:r>
    </w:p>
    <w:p w:rsidR="008A1F75" w:rsidRPr="001A661C" w:rsidRDefault="008A1F75" w:rsidP="008A1F75">
      <w:pPr>
        <w:pStyle w:val="a5"/>
        <w:spacing w:after="0"/>
        <w:ind w:left="0" w:firstLine="900"/>
        <w:jc w:val="both"/>
        <w:rPr>
          <w:sz w:val="28"/>
          <w:szCs w:val="28"/>
        </w:rPr>
      </w:pPr>
      <w:r w:rsidRPr="001A661C">
        <w:rPr>
          <w:sz w:val="28"/>
          <w:szCs w:val="28"/>
        </w:rPr>
        <w:t xml:space="preserve">- студенты обязаны выполнять в установленные сроки все задания, предусмотренные </w:t>
      </w:r>
      <w:r w:rsidR="00C460D9">
        <w:rPr>
          <w:sz w:val="28"/>
          <w:szCs w:val="28"/>
        </w:rPr>
        <w:t>ППССЗ</w:t>
      </w:r>
      <w:r w:rsidRPr="001A661C">
        <w:rPr>
          <w:sz w:val="28"/>
          <w:szCs w:val="28"/>
        </w:rPr>
        <w:t>;</w:t>
      </w:r>
    </w:p>
    <w:p w:rsidR="008A1F75" w:rsidRPr="001A661C" w:rsidRDefault="008A1F75" w:rsidP="008A1F75">
      <w:pPr>
        <w:pStyle w:val="a5"/>
        <w:spacing w:after="0"/>
        <w:ind w:left="0" w:firstLine="900"/>
        <w:jc w:val="both"/>
        <w:rPr>
          <w:sz w:val="28"/>
          <w:szCs w:val="28"/>
        </w:rPr>
      </w:pPr>
      <w:r w:rsidRPr="001A661C">
        <w:rPr>
          <w:sz w:val="28"/>
          <w:szCs w:val="28"/>
        </w:rPr>
        <w:t>- студентом должна быть представлена возможность оценивания содержания, организации и качества образовательного процесса.</w:t>
      </w:r>
    </w:p>
    <w:p w:rsidR="008A1F75" w:rsidRPr="001A661C" w:rsidRDefault="008A1F75" w:rsidP="008A1F75">
      <w:pPr>
        <w:pStyle w:val="a5"/>
        <w:spacing w:after="0"/>
        <w:ind w:left="0" w:firstLine="900"/>
        <w:jc w:val="both"/>
        <w:rPr>
          <w:sz w:val="28"/>
          <w:szCs w:val="28"/>
        </w:rPr>
      </w:pPr>
      <w:r w:rsidRPr="001A661C">
        <w:rPr>
          <w:sz w:val="28"/>
          <w:szCs w:val="28"/>
        </w:rPr>
        <w:t xml:space="preserve">Реализация </w:t>
      </w:r>
      <w:r w:rsidR="00C460D9">
        <w:rPr>
          <w:sz w:val="28"/>
          <w:szCs w:val="28"/>
        </w:rPr>
        <w:t>ППССЗ</w:t>
      </w:r>
      <w:r w:rsidRPr="001A661C">
        <w:rPr>
          <w:sz w:val="28"/>
          <w:szCs w:val="28"/>
        </w:rPr>
        <w:t xml:space="preserve"> по специальности </w:t>
      </w:r>
      <w:r w:rsidR="005F3C7A">
        <w:rPr>
          <w:sz w:val="28"/>
          <w:szCs w:val="28"/>
        </w:rPr>
        <w:t>10.02.10</w:t>
      </w:r>
      <w:r w:rsidRPr="001A661C">
        <w:rPr>
          <w:sz w:val="28"/>
          <w:szCs w:val="28"/>
        </w:rPr>
        <w:t xml:space="preserve"> Технология продукции общественного питания обеспечивается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обучающимися профессионального цикла, эти преподаватели проходят стажировку в профильных организациях не реже 1 раза в 3 года.</w:t>
      </w:r>
    </w:p>
    <w:p w:rsidR="008A1F75" w:rsidRPr="001A661C" w:rsidRDefault="008A1F75" w:rsidP="008A1F75">
      <w:pPr>
        <w:pStyle w:val="a5"/>
        <w:spacing w:after="0"/>
        <w:ind w:left="0" w:firstLine="900"/>
        <w:jc w:val="both"/>
        <w:rPr>
          <w:sz w:val="28"/>
          <w:szCs w:val="28"/>
        </w:rPr>
      </w:pPr>
      <w:r w:rsidRPr="001A661C">
        <w:rPr>
          <w:sz w:val="28"/>
          <w:szCs w:val="28"/>
        </w:rPr>
        <w:t>Государственная (итоговая) аттестация включает в себя подготовку и защиту выпускной квалификац</w:t>
      </w:r>
      <w:r w:rsidR="007F50A6">
        <w:rPr>
          <w:sz w:val="28"/>
          <w:szCs w:val="28"/>
        </w:rPr>
        <w:t>ионной работы (дипломная работа</w:t>
      </w:r>
      <w:r w:rsidRPr="001A661C">
        <w:rPr>
          <w:sz w:val="28"/>
          <w:szCs w:val="28"/>
        </w:rPr>
        <w:t>). На подготовку ВКР отводится по ФГОС СПО 4 недели и на защиту 2 недели.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w:t>
      </w:r>
    </w:p>
    <w:p w:rsidR="008A1F75" w:rsidRPr="001A661C" w:rsidRDefault="008A1F75" w:rsidP="008A1F75">
      <w:pPr>
        <w:pStyle w:val="a5"/>
        <w:spacing w:after="0"/>
        <w:ind w:left="0" w:firstLine="900"/>
        <w:jc w:val="both"/>
        <w:rPr>
          <w:sz w:val="28"/>
          <w:szCs w:val="28"/>
        </w:rPr>
      </w:pPr>
      <w:r w:rsidRPr="001A661C">
        <w:rPr>
          <w:sz w:val="28"/>
          <w:szCs w:val="28"/>
        </w:rPr>
        <w:t xml:space="preserve">Требования к содержанию, объему и структуре выпускной квалификационной работы определяются колледжем на основании порядка проведения государственной (итоговой) аттестации выпускников по программе СПО,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определенного в соответствии со статьей 15 Закона РФ </w:t>
      </w:r>
      <w:r w:rsidR="00C460D9">
        <w:rPr>
          <w:sz w:val="28"/>
          <w:szCs w:val="28"/>
        </w:rPr>
        <w:t>«Об образовании в Российской Федерации» (Приказ Министерства Образования и науки РФ от 29.12.2012 № 273 ФЗ (Редакция от 23.07.2013)).</w:t>
      </w:r>
    </w:p>
    <w:p w:rsidR="008A1F75" w:rsidRPr="001A661C" w:rsidRDefault="008A1F75" w:rsidP="008A1F75">
      <w:pPr>
        <w:pStyle w:val="a5"/>
        <w:spacing w:after="0"/>
        <w:ind w:left="0" w:firstLine="900"/>
        <w:jc w:val="both"/>
        <w:rPr>
          <w:sz w:val="28"/>
          <w:szCs w:val="28"/>
        </w:rPr>
      </w:pPr>
      <w:r w:rsidRPr="001A661C">
        <w:rPr>
          <w:sz w:val="28"/>
          <w:szCs w:val="28"/>
        </w:rPr>
        <w:t xml:space="preserve">Необходимым условием допуска к государственной (итоговой) аттестации является представление документов, </w:t>
      </w:r>
      <w:r w:rsidRPr="001A661C">
        <w:rPr>
          <w:sz w:val="28"/>
          <w:szCs w:val="28"/>
        </w:rPr>
        <w:lastRenderedPageBreak/>
        <w:t>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представлены отчеты о ранее достигнутых результатах,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920062" w:rsidRDefault="008A1F75" w:rsidP="008A1F75">
      <w:pPr>
        <w:pStyle w:val="a5"/>
        <w:spacing w:after="0"/>
        <w:ind w:left="0" w:firstLine="900"/>
        <w:jc w:val="both"/>
        <w:rPr>
          <w:sz w:val="28"/>
          <w:szCs w:val="28"/>
        </w:rPr>
      </w:pPr>
      <w:r w:rsidRPr="001A661C">
        <w:rPr>
          <w:sz w:val="28"/>
          <w:szCs w:val="28"/>
        </w:rPr>
        <w:t xml:space="preserve">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«Техник-технолог» по специальности </w:t>
      </w:r>
      <w:r w:rsidR="005F3C7A">
        <w:rPr>
          <w:sz w:val="28"/>
          <w:szCs w:val="28"/>
        </w:rPr>
        <w:t>19.02.10</w:t>
      </w:r>
      <w:r w:rsidRPr="001A661C">
        <w:rPr>
          <w:sz w:val="28"/>
          <w:szCs w:val="28"/>
        </w:rPr>
        <w:t>«Технология продукции общественного питания».</w:t>
      </w:r>
    </w:p>
    <w:p w:rsidR="00920062" w:rsidRDefault="00920062">
      <w:pPr>
        <w:spacing w:after="200" w:line="276" w:lineRule="auto"/>
        <w:rPr>
          <w:rFonts w:eastAsia="Lucida Sans Unicode"/>
          <w:sz w:val="28"/>
          <w:szCs w:val="28"/>
          <w:lang w:eastAsia="ar-SA"/>
        </w:rPr>
      </w:pPr>
      <w:r>
        <w:rPr>
          <w:sz w:val="28"/>
          <w:szCs w:val="28"/>
        </w:rPr>
        <w:br w:type="page"/>
      </w:r>
    </w:p>
    <w:tbl>
      <w:tblPr>
        <w:tblW w:w="14560" w:type="dxa"/>
        <w:tblInd w:w="93" w:type="dxa"/>
        <w:tblLook w:val="04A0" w:firstRow="1" w:lastRow="0" w:firstColumn="1" w:lastColumn="0" w:noHBand="0" w:noVBand="1"/>
      </w:tblPr>
      <w:tblGrid>
        <w:gridCol w:w="1069"/>
        <w:gridCol w:w="3591"/>
        <w:gridCol w:w="1113"/>
        <w:gridCol w:w="760"/>
        <w:gridCol w:w="760"/>
        <w:gridCol w:w="760"/>
        <w:gridCol w:w="720"/>
        <w:gridCol w:w="620"/>
        <w:gridCol w:w="640"/>
        <w:gridCol w:w="640"/>
        <w:gridCol w:w="640"/>
        <w:gridCol w:w="640"/>
        <w:gridCol w:w="640"/>
        <w:gridCol w:w="688"/>
        <w:gridCol w:w="640"/>
        <w:gridCol w:w="640"/>
      </w:tblGrid>
      <w:tr w:rsidR="00920062" w:rsidRPr="00920062" w:rsidTr="00920062">
        <w:trPr>
          <w:trHeight w:val="465"/>
        </w:trPr>
        <w:tc>
          <w:tcPr>
            <w:tcW w:w="14560" w:type="dxa"/>
            <w:gridSpan w:val="16"/>
            <w:tcBorders>
              <w:top w:val="nil"/>
              <w:left w:val="nil"/>
              <w:bottom w:val="single" w:sz="8" w:space="0" w:color="auto"/>
              <w:right w:val="nil"/>
            </w:tcBorders>
            <w:shd w:val="clear" w:color="auto" w:fill="auto"/>
            <w:noWrap/>
            <w:vAlign w:val="bottom"/>
            <w:hideMark/>
          </w:tcPr>
          <w:p w:rsidR="00920062" w:rsidRPr="00920062" w:rsidRDefault="00920062" w:rsidP="00920062">
            <w:pPr>
              <w:jc w:val="center"/>
              <w:rPr>
                <w:b/>
                <w:bCs/>
                <w:sz w:val="28"/>
                <w:szCs w:val="28"/>
              </w:rPr>
            </w:pPr>
            <w:r w:rsidRPr="00920062">
              <w:rPr>
                <w:b/>
                <w:bCs/>
                <w:sz w:val="28"/>
                <w:szCs w:val="28"/>
              </w:rPr>
              <w:lastRenderedPageBreak/>
              <w:t>План учебного процесса по ППССЗ 19.02.10 Технология продукции общественного питания. 2014</w:t>
            </w:r>
          </w:p>
        </w:tc>
      </w:tr>
      <w:tr w:rsidR="00920062" w:rsidRPr="00920062" w:rsidTr="00920062">
        <w:trPr>
          <w:trHeight w:val="1410"/>
        </w:trPr>
        <w:tc>
          <w:tcPr>
            <w:tcW w:w="96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Индекс</w:t>
            </w:r>
          </w:p>
        </w:tc>
        <w:tc>
          <w:tcPr>
            <w:tcW w:w="3740" w:type="dxa"/>
            <w:vMerge w:val="restart"/>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Наименование циклов, дисциплин, профессиональных модулей, МДК, практик</w:t>
            </w:r>
          </w:p>
        </w:tc>
        <w:tc>
          <w:tcPr>
            <w:tcW w:w="112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Формы промежуточной аттестации</w:t>
            </w:r>
          </w:p>
        </w:tc>
        <w:tc>
          <w:tcPr>
            <w:tcW w:w="3620" w:type="dxa"/>
            <w:gridSpan w:val="5"/>
            <w:tcBorders>
              <w:top w:val="single" w:sz="8" w:space="0" w:color="auto"/>
              <w:left w:val="nil"/>
              <w:bottom w:val="single" w:sz="8"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Учебная нагрузка обучающихся (час.)</w:t>
            </w:r>
          </w:p>
        </w:tc>
        <w:tc>
          <w:tcPr>
            <w:tcW w:w="5120" w:type="dxa"/>
            <w:gridSpan w:val="8"/>
            <w:tcBorders>
              <w:top w:val="single" w:sz="8" w:space="0" w:color="auto"/>
              <w:left w:val="single" w:sz="8" w:space="0" w:color="auto"/>
              <w:bottom w:val="single" w:sz="8" w:space="0" w:color="auto"/>
              <w:right w:val="single" w:sz="8" w:space="0" w:color="000000"/>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Распределение обязате</w:t>
            </w:r>
            <w:bookmarkStart w:id="0" w:name="_GoBack"/>
            <w:bookmarkEnd w:id="0"/>
            <w:r w:rsidRPr="00920062">
              <w:rPr>
                <w:b/>
                <w:bCs/>
                <w:sz w:val="18"/>
                <w:szCs w:val="18"/>
              </w:rPr>
              <w:t>льной (аудиторной) нагрузки по курсам и семестрам/триместрам (час. в семестр/триместр)</w:t>
            </w:r>
          </w:p>
        </w:tc>
      </w:tr>
      <w:tr w:rsidR="00920062" w:rsidRPr="00920062" w:rsidTr="00920062">
        <w:trPr>
          <w:trHeight w:val="390"/>
        </w:trPr>
        <w:tc>
          <w:tcPr>
            <w:tcW w:w="9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374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112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Максимальная         учебная нагрузка</w:t>
            </w:r>
          </w:p>
        </w:tc>
        <w:tc>
          <w:tcPr>
            <w:tcW w:w="76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Самостоятельная учебная работа</w:t>
            </w:r>
          </w:p>
        </w:tc>
        <w:tc>
          <w:tcPr>
            <w:tcW w:w="2100" w:type="dxa"/>
            <w:gridSpan w:val="3"/>
            <w:vMerge w:val="restart"/>
            <w:tcBorders>
              <w:top w:val="single" w:sz="8" w:space="0" w:color="auto"/>
              <w:left w:val="single" w:sz="8" w:space="0" w:color="auto"/>
              <w:bottom w:val="single" w:sz="8" w:space="0" w:color="000000"/>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Обязательная аудиторная</w:t>
            </w:r>
          </w:p>
        </w:tc>
        <w:tc>
          <w:tcPr>
            <w:tcW w:w="1280" w:type="dxa"/>
            <w:gridSpan w:val="2"/>
            <w:tcBorders>
              <w:top w:val="nil"/>
              <w:left w:val="single" w:sz="8" w:space="0" w:color="auto"/>
              <w:bottom w:val="single" w:sz="8" w:space="0" w:color="auto"/>
              <w:right w:val="single" w:sz="8" w:space="0" w:color="000000"/>
            </w:tcBorders>
            <w:shd w:val="clear" w:color="auto" w:fill="auto"/>
            <w:vAlign w:val="bottom"/>
            <w:hideMark/>
          </w:tcPr>
          <w:p w:rsidR="00920062" w:rsidRPr="00920062" w:rsidRDefault="00920062" w:rsidP="00920062">
            <w:pPr>
              <w:jc w:val="center"/>
              <w:rPr>
                <w:sz w:val="18"/>
                <w:szCs w:val="18"/>
              </w:rPr>
            </w:pPr>
            <w:r w:rsidRPr="00920062">
              <w:rPr>
                <w:sz w:val="18"/>
                <w:szCs w:val="18"/>
              </w:rPr>
              <w:t>I курс</w:t>
            </w:r>
          </w:p>
        </w:tc>
        <w:tc>
          <w:tcPr>
            <w:tcW w:w="1280" w:type="dxa"/>
            <w:gridSpan w:val="2"/>
            <w:tcBorders>
              <w:top w:val="nil"/>
              <w:left w:val="nil"/>
              <w:bottom w:val="single" w:sz="8" w:space="0" w:color="auto"/>
              <w:right w:val="nil"/>
            </w:tcBorders>
            <w:shd w:val="clear" w:color="auto" w:fill="auto"/>
            <w:vAlign w:val="bottom"/>
            <w:hideMark/>
          </w:tcPr>
          <w:p w:rsidR="00920062" w:rsidRPr="00920062" w:rsidRDefault="00920062" w:rsidP="00920062">
            <w:pPr>
              <w:jc w:val="center"/>
              <w:rPr>
                <w:sz w:val="18"/>
                <w:szCs w:val="18"/>
              </w:rPr>
            </w:pPr>
            <w:r w:rsidRPr="00920062">
              <w:rPr>
                <w:sz w:val="18"/>
                <w:szCs w:val="18"/>
              </w:rPr>
              <w:t>II курс</w:t>
            </w:r>
          </w:p>
        </w:tc>
        <w:tc>
          <w:tcPr>
            <w:tcW w:w="1280" w:type="dxa"/>
            <w:gridSpan w:val="2"/>
            <w:tcBorders>
              <w:top w:val="nil"/>
              <w:left w:val="single" w:sz="8" w:space="0" w:color="auto"/>
              <w:bottom w:val="single" w:sz="8" w:space="0" w:color="auto"/>
              <w:right w:val="single" w:sz="8" w:space="0" w:color="000000"/>
            </w:tcBorders>
            <w:shd w:val="clear" w:color="auto" w:fill="auto"/>
            <w:vAlign w:val="bottom"/>
            <w:hideMark/>
          </w:tcPr>
          <w:p w:rsidR="00920062" w:rsidRPr="00920062" w:rsidRDefault="00920062" w:rsidP="00920062">
            <w:pPr>
              <w:jc w:val="center"/>
              <w:rPr>
                <w:sz w:val="18"/>
                <w:szCs w:val="18"/>
              </w:rPr>
            </w:pPr>
            <w:r w:rsidRPr="00920062">
              <w:rPr>
                <w:sz w:val="18"/>
                <w:szCs w:val="18"/>
              </w:rPr>
              <w:t>III курс</w:t>
            </w:r>
          </w:p>
        </w:tc>
        <w:tc>
          <w:tcPr>
            <w:tcW w:w="1280" w:type="dxa"/>
            <w:gridSpan w:val="2"/>
            <w:tcBorders>
              <w:top w:val="single" w:sz="8" w:space="0" w:color="auto"/>
              <w:left w:val="nil"/>
              <w:bottom w:val="single" w:sz="8" w:space="0" w:color="auto"/>
              <w:right w:val="single" w:sz="8" w:space="0" w:color="000000"/>
            </w:tcBorders>
            <w:shd w:val="clear" w:color="auto" w:fill="auto"/>
            <w:noWrap/>
            <w:vAlign w:val="bottom"/>
            <w:hideMark/>
          </w:tcPr>
          <w:p w:rsidR="00920062" w:rsidRPr="00920062" w:rsidRDefault="00920062" w:rsidP="00920062">
            <w:pPr>
              <w:jc w:val="center"/>
              <w:rPr>
                <w:sz w:val="18"/>
                <w:szCs w:val="18"/>
              </w:rPr>
            </w:pPr>
            <w:r w:rsidRPr="00920062">
              <w:rPr>
                <w:sz w:val="18"/>
                <w:szCs w:val="18"/>
              </w:rPr>
              <w:t>IV курс</w:t>
            </w:r>
          </w:p>
        </w:tc>
      </w:tr>
      <w:tr w:rsidR="00920062" w:rsidRPr="00920062" w:rsidTr="00920062">
        <w:trPr>
          <w:trHeight w:val="270"/>
        </w:trPr>
        <w:tc>
          <w:tcPr>
            <w:tcW w:w="9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374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112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2100" w:type="dxa"/>
            <w:gridSpan w:val="3"/>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640" w:type="dxa"/>
            <w:vMerge w:val="restart"/>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1 сем. 17 </w:t>
            </w:r>
            <w:proofErr w:type="spellStart"/>
            <w:r w:rsidRPr="00920062">
              <w:rPr>
                <w:sz w:val="18"/>
                <w:szCs w:val="18"/>
              </w:rPr>
              <w:t>нед</w:t>
            </w:r>
            <w:proofErr w:type="spellEnd"/>
            <w:r w:rsidRPr="00920062">
              <w:rPr>
                <w:sz w:val="18"/>
                <w:szCs w:val="18"/>
              </w:rPr>
              <w:t>.</w:t>
            </w:r>
          </w:p>
        </w:tc>
        <w:tc>
          <w:tcPr>
            <w:tcW w:w="640" w:type="dxa"/>
            <w:vMerge w:val="restart"/>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2 сем.     22 </w:t>
            </w:r>
            <w:proofErr w:type="spellStart"/>
            <w:r w:rsidRPr="00920062">
              <w:rPr>
                <w:sz w:val="18"/>
                <w:szCs w:val="18"/>
              </w:rPr>
              <w:t>нед</w:t>
            </w:r>
            <w:proofErr w:type="spellEnd"/>
            <w:r w:rsidRPr="00920062">
              <w:rPr>
                <w:sz w:val="18"/>
                <w:szCs w:val="18"/>
              </w:rPr>
              <w:t>.</w:t>
            </w:r>
          </w:p>
        </w:tc>
        <w:tc>
          <w:tcPr>
            <w:tcW w:w="640" w:type="dxa"/>
            <w:vMerge w:val="restart"/>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3 сем.      16 </w:t>
            </w:r>
            <w:proofErr w:type="spellStart"/>
            <w:r w:rsidRPr="00920062">
              <w:rPr>
                <w:sz w:val="18"/>
                <w:szCs w:val="18"/>
              </w:rPr>
              <w:t>нед</w:t>
            </w:r>
            <w:proofErr w:type="spellEnd"/>
            <w:r w:rsidRPr="00920062">
              <w:rPr>
                <w:sz w:val="18"/>
                <w:szCs w:val="18"/>
              </w:rPr>
              <w:t>.</w:t>
            </w:r>
          </w:p>
        </w:tc>
        <w:tc>
          <w:tcPr>
            <w:tcW w:w="640" w:type="dxa"/>
            <w:vMerge w:val="restart"/>
            <w:tcBorders>
              <w:top w:val="nil"/>
              <w:left w:val="single" w:sz="8" w:space="0" w:color="auto"/>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4 сем.       23 </w:t>
            </w:r>
            <w:proofErr w:type="spellStart"/>
            <w:r w:rsidRPr="00920062">
              <w:rPr>
                <w:sz w:val="18"/>
                <w:szCs w:val="18"/>
              </w:rPr>
              <w:t>нед</w:t>
            </w:r>
            <w:proofErr w:type="spellEnd"/>
            <w:r w:rsidRPr="00920062">
              <w:rPr>
                <w:sz w:val="18"/>
                <w:szCs w:val="18"/>
              </w:rPr>
              <w:t xml:space="preserve">. </w:t>
            </w:r>
          </w:p>
        </w:tc>
        <w:tc>
          <w:tcPr>
            <w:tcW w:w="640" w:type="dxa"/>
            <w:vMerge w:val="restart"/>
            <w:tcBorders>
              <w:top w:val="nil"/>
              <w:left w:val="single" w:sz="8" w:space="0" w:color="auto"/>
              <w:bottom w:val="single" w:sz="8" w:space="0" w:color="000000"/>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5 сем.      17 </w:t>
            </w:r>
            <w:proofErr w:type="spellStart"/>
            <w:r w:rsidRPr="00920062">
              <w:rPr>
                <w:sz w:val="18"/>
                <w:szCs w:val="18"/>
              </w:rPr>
              <w:t>нед</w:t>
            </w:r>
            <w:proofErr w:type="spellEnd"/>
            <w:r w:rsidRPr="00920062">
              <w:rPr>
                <w:sz w:val="18"/>
                <w:szCs w:val="18"/>
              </w:rPr>
              <w:t>. (11 т/о, 6 пр.)</w:t>
            </w:r>
          </w:p>
        </w:tc>
        <w:tc>
          <w:tcPr>
            <w:tcW w:w="640" w:type="dxa"/>
            <w:vMerge w:val="restart"/>
            <w:tcBorders>
              <w:top w:val="nil"/>
              <w:left w:val="single" w:sz="8" w:space="0" w:color="auto"/>
              <w:bottom w:val="single" w:sz="8" w:space="0" w:color="000000"/>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6 сем.        24 </w:t>
            </w:r>
            <w:proofErr w:type="spellStart"/>
            <w:r w:rsidRPr="00920062">
              <w:rPr>
                <w:sz w:val="18"/>
                <w:szCs w:val="18"/>
              </w:rPr>
              <w:t>нед</w:t>
            </w:r>
            <w:proofErr w:type="spellEnd"/>
            <w:r w:rsidRPr="00920062">
              <w:rPr>
                <w:sz w:val="18"/>
                <w:szCs w:val="18"/>
              </w:rPr>
              <w:t>. (13 т/о, 11пр.)</w:t>
            </w:r>
          </w:p>
        </w:tc>
        <w:tc>
          <w:tcPr>
            <w:tcW w:w="640" w:type="dxa"/>
            <w:vMerge w:val="restart"/>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7 сем.      17 </w:t>
            </w:r>
            <w:proofErr w:type="spellStart"/>
            <w:r w:rsidRPr="00920062">
              <w:rPr>
                <w:sz w:val="18"/>
                <w:szCs w:val="18"/>
              </w:rPr>
              <w:t>нед</w:t>
            </w:r>
            <w:proofErr w:type="spellEnd"/>
            <w:r w:rsidRPr="00920062">
              <w:rPr>
                <w:sz w:val="18"/>
                <w:szCs w:val="18"/>
              </w:rPr>
              <w:t>. (12 т/о, 5 пр.)</w:t>
            </w:r>
          </w:p>
        </w:tc>
        <w:tc>
          <w:tcPr>
            <w:tcW w:w="640" w:type="dxa"/>
            <w:vMerge w:val="restart"/>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8 сем.      12 </w:t>
            </w:r>
            <w:proofErr w:type="spellStart"/>
            <w:r w:rsidRPr="00920062">
              <w:rPr>
                <w:sz w:val="18"/>
                <w:szCs w:val="18"/>
              </w:rPr>
              <w:t>нед</w:t>
            </w:r>
            <w:proofErr w:type="spellEnd"/>
            <w:r w:rsidRPr="00920062">
              <w:rPr>
                <w:sz w:val="18"/>
                <w:szCs w:val="18"/>
              </w:rPr>
              <w:t>. (6 т/о, 6 пр.)</w:t>
            </w:r>
          </w:p>
        </w:tc>
      </w:tr>
      <w:tr w:rsidR="00920062" w:rsidRPr="00920062" w:rsidTr="00920062">
        <w:trPr>
          <w:trHeight w:val="510"/>
        </w:trPr>
        <w:tc>
          <w:tcPr>
            <w:tcW w:w="9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374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112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Всего занятий</w:t>
            </w:r>
          </w:p>
        </w:tc>
        <w:tc>
          <w:tcPr>
            <w:tcW w:w="72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 xml:space="preserve">в </w:t>
            </w:r>
            <w:proofErr w:type="spellStart"/>
            <w:r w:rsidRPr="00920062">
              <w:rPr>
                <w:b/>
                <w:bCs/>
                <w:sz w:val="18"/>
                <w:szCs w:val="18"/>
              </w:rPr>
              <w:t>т.ч.лаб</w:t>
            </w:r>
            <w:proofErr w:type="spellEnd"/>
            <w:r w:rsidRPr="00920062">
              <w:rPr>
                <w:b/>
                <w:bCs/>
                <w:sz w:val="18"/>
                <w:szCs w:val="18"/>
              </w:rPr>
              <w:t xml:space="preserve">. и </w:t>
            </w:r>
            <w:proofErr w:type="spellStart"/>
            <w:r w:rsidRPr="00920062">
              <w:rPr>
                <w:b/>
                <w:bCs/>
                <w:sz w:val="18"/>
                <w:szCs w:val="18"/>
              </w:rPr>
              <w:t>практ.занятий</w:t>
            </w:r>
            <w:proofErr w:type="spellEnd"/>
          </w:p>
        </w:tc>
        <w:tc>
          <w:tcPr>
            <w:tcW w:w="620" w:type="dxa"/>
            <w:vMerge w:val="restart"/>
            <w:tcBorders>
              <w:top w:val="nil"/>
              <w:left w:val="single" w:sz="8" w:space="0" w:color="auto"/>
              <w:bottom w:val="nil"/>
              <w:right w:val="single" w:sz="8" w:space="0" w:color="auto"/>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курсовых работ (проектов)</w:t>
            </w: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nil"/>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r>
      <w:tr w:rsidR="00920062" w:rsidRPr="00920062" w:rsidTr="00920062">
        <w:trPr>
          <w:trHeight w:val="915"/>
        </w:trPr>
        <w:tc>
          <w:tcPr>
            <w:tcW w:w="9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374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112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6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72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620" w:type="dxa"/>
            <w:vMerge/>
            <w:tcBorders>
              <w:top w:val="nil"/>
              <w:left w:val="single" w:sz="8" w:space="0" w:color="auto"/>
              <w:bottom w:val="nil"/>
              <w:right w:val="single" w:sz="8" w:space="0" w:color="auto"/>
            </w:tcBorders>
            <w:vAlign w:val="center"/>
            <w:hideMark/>
          </w:tcPr>
          <w:p w:rsidR="00920062" w:rsidRPr="00920062" w:rsidRDefault="00920062" w:rsidP="00920062">
            <w:pPr>
              <w:rPr>
                <w:b/>
                <w:bCs/>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nil"/>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c>
          <w:tcPr>
            <w:tcW w:w="640" w:type="dxa"/>
            <w:vMerge/>
            <w:tcBorders>
              <w:top w:val="nil"/>
              <w:left w:val="single" w:sz="8" w:space="0" w:color="auto"/>
              <w:bottom w:val="nil"/>
              <w:right w:val="single" w:sz="8" w:space="0" w:color="auto"/>
            </w:tcBorders>
            <w:vAlign w:val="center"/>
            <w:hideMark/>
          </w:tcPr>
          <w:p w:rsidR="00920062" w:rsidRPr="00920062" w:rsidRDefault="00920062" w:rsidP="00920062">
            <w:pPr>
              <w:rPr>
                <w:sz w:val="18"/>
                <w:szCs w:val="18"/>
              </w:rPr>
            </w:pPr>
          </w:p>
        </w:tc>
      </w:tr>
      <w:tr w:rsidR="00920062" w:rsidRPr="00920062" w:rsidTr="00920062">
        <w:trPr>
          <w:trHeight w:val="240"/>
        </w:trPr>
        <w:tc>
          <w:tcPr>
            <w:tcW w:w="960" w:type="dxa"/>
            <w:tcBorders>
              <w:top w:val="single" w:sz="8" w:space="0" w:color="auto"/>
              <w:left w:val="single" w:sz="8" w:space="0" w:color="auto"/>
              <w:bottom w:val="nil"/>
              <w:right w:val="single" w:sz="8" w:space="0" w:color="auto"/>
            </w:tcBorders>
            <w:shd w:val="clear" w:color="000000" w:fill="C0C0C0"/>
            <w:vAlign w:val="bottom"/>
            <w:hideMark/>
          </w:tcPr>
          <w:p w:rsidR="00920062" w:rsidRPr="00920062" w:rsidRDefault="00920062" w:rsidP="00920062">
            <w:pPr>
              <w:rPr>
                <w:b/>
                <w:bCs/>
                <w:sz w:val="18"/>
                <w:szCs w:val="18"/>
              </w:rPr>
            </w:pPr>
            <w:r w:rsidRPr="00920062">
              <w:rPr>
                <w:b/>
                <w:bCs/>
                <w:sz w:val="18"/>
                <w:szCs w:val="18"/>
              </w:rPr>
              <w:t>О.00</w:t>
            </w:r>
          </w:p>
        </w:tc>
        <w:tc>
          <w:tcPr>
            <w:tcW w:w="3740" w:type="dxa"/>
            <w:tcBorders>
              <w:top w:val="single" w:sz="8" w:space="0" w:color="auto"/>
              <w:left w:val="nil"/>
              <w:bottom w:val="single" w:sz="8" w:space="0" w:color="auto"/>
              <w:right w:val="single" w:sz="8" w:space="0" w:color="auto"/>
            </w:tcBorders>
            <w:shd w:val="clear" w:color="000000" w:fill="C0C0C0"/>
            <w:vAlign w:val="bottom"/>
            <w:hideMark/>
          </w:tcPr>
          <w:p w:rsidR="00920062" w:rsidRPr="00920062" w:rsidRDefault="00920062" w:rsidP="00920062">
            <w:pPr>
              <w:rPr>
                <w:b/>
                <w:bCs/>
                <w:sz w:val="18"/>
                <w:szCs w:val="18"/>
              </w:rPr>
            </w:pPr>
            <w:r w:rsidRPr="00920062">
              <w:rPr>
                <w:b/>
                <w:bCs/>
                <w:sz w:val="18"/>
                <w:szCs w:val="18"/>
              </w:rPr>
              <w:t>Общеобразовательный цикл</w:t>
            </w:r>
          </w:p>
        </w:tc>
        <w:tc>
          <w:tcPr>
            <w:tcW w:w="11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1/7/6</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2106</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702</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1404</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535</w:t>
            </w:r>
          </w:p>
        </w:tc>
        <w:tc>
          <w:tcPr>
            <w:tcW w:w="6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561</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725</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72</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46</w:t>
            </w:r>
          </w:p>
        </w:tc>
        <w:tc>
          <w:tcPr>
            <w:tcW w:w="64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240"/>
        </w:trPr>
        <w:tc>
          <w:tcPr>
            <w:tcW w:w="960"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ОДБ.01</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Русский язык</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ОДБ.02</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Литература</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175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58</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51</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66</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ОДБ.03</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Иностранный язык</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ОДБ.04</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История</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175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58</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51</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66</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ОДБ.05</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Обществознание (</w:t>
            </w:r>
            <w:proofErr w:type="spellStart"/>
            <w:r w:rsidRPr="00920062">
              <w:rPr>
                <w:sz w:val="18"/>
                <w:szCs w:val="18"/>
              </w:rPr>
              <w:t>вкл.экономику</w:t>
            </w:r>
            <w:proofErr w:type="spellEnd"/>
            <w:r w:rsidRPr="00920062">
              <w:rPr>
                <w:sz w:val="18"/>
                <w:szCs w:val="18"/>
              </w:rPr>
              <w:t xml:space="preserve"> и право)</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175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58</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43</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40</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ОДБ.06</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Химия</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ОДБ.07</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Биология</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20</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ОДБ.08</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Физическая культура</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З,ДЗ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175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58</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51</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66</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ОДБ.09</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ОБЖ</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70</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ОДБ.10</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Татарский язык</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ОДП.01</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 xml:space="preserve">Математика </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363</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234</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40</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68</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88</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ОДП.02</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Информатика и ИКТ</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129</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43</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86</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84</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52</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ОДП.03</w:t>
            </w:r>
          </w:p>
        </w:tc>
        <w:tc>
          <w:tcPr>
            <w:tcW w:w="3740" w:type="dxa"/>
            <w:tcBorders>
              <w:top w:val="nil"/>
              <w:left w:val="nil"/>
              <w:bottom w:val="single" w:sz="4" w:space="0" w:color="auto"/>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Физика</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224</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68</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156</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68</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88</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nil"/>
              <w:bottom w:val="nil"/>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ОГСЭ.00</w:t>
            </w:r>
          </w:p>
        </w:tc>
        <w:tc>
          <w:tcPr>
            <w:tcW w:w="3740" w:type="dxa"/>
            <w:tcBorders>
              <w:top w:val="single" w:sz="8" w:space="0" w:color="auto"/>
              <w:left w:val="nil"/>
              <w:bottom w:val="single" w:sz="8" w:space="0" w:color="auto"/>
              <w:right w:val="single" w:sz="8" w:space="0" w:color="auto"/>
            </w:tcBorders>
            <w:shd w:val="clear" w:color="000000" w:fill="C0C0C0"/>
            <w:vAlign w:val="bottom"/>
            <w:hideMark/>
          </w:tcPr>
          <w:p w:rsidR="00920062" w:rsidRPr="00920062" w:rsidRDefault="00920062" w:rsidP="00920062">
            <w:pPr>
              <w:rPr>
                <w:b/>
                <w:bCs/>
                <w:sz w:val="18"/>
                <w:szCs w:val="18"/>
              </w:rPr>
            </w:pPr>
            <w:r w:rsidRPr="00920062">
              <w:rPr>
                <w:b/>
                <w:bCs/>
                <w:sz w:val="18"/>
                <w:szCs w:val="18"/>
              </w:rPr>
              <w:t>Общий гуманитарный и социально-экономический цикл</w:t>
            </w:r>
          </w:p>
        </w:tc>
        <w:tc>
          <w:tcPr>
            <w:tcW w:w="11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5/5/-</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864</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288</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576</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342</w:t>
            </w:r>
          </w:p>
        </w:tc>
        <w:tc>
          <w:tcPr>
            <w:tcW w:w="620" w:type="dxa"/>
            <w:tcBorders>
              <w:top w:val="single" w:sz="8" w:space="0" w:color="auto"/>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252</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154</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78</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56</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24</w:t>
            </w:r>
          </w:p>
        </w:tc>
        <w:tc>
          <w:tcPr>
            <w:tcW w:w="64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12</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ОГСЭ.01</w:t>
            </w:r>
          </w:p>
        </w:tc>
        <w:tc>
          <w:tcPr>
            <w:tcW w:w="37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Основы философии</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62</w:t>
            </w:r>
          </w:p>
        </w:tc>
        <w:tc>
          <w:tcPr>
            <w:tcW w:w="760" w:type="dxa"/>
            <w:tcBorders>
              <w:top w:val="nil"/>
              <w:left w:val="single" w:sz="8" w:space="0" w:color="auto"/>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14</w:t>
            </w:r>
          </w:p>
        </w:tc>
        <w:tc>
          <w:tcPr>
            <w:tcW w:w="760" w:type="dxa"/>
            <w:tcBorders>
              <w:top w:val="nil"/>
              <w:left w:val="single" w:sz="8" w:space="0" w:color="auto"/>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2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w:t>
            </w:r>
          </w:p>
        </w:tc>
        <w:tc>
          <w:tcPr>
            <w:tcW w:w="6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6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ОГСЭ.02</w:t>
            </w:r>
          </w:p>
        </w:tc>
        <w:tc>
          <w:tcPr>
            <w:tcW w:w="3740" w:type="dxa"/>
            <w:tcBorders>
              <w:top w:val="nil"/>
              <w:left w:val="single" w:sz="4"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История</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 ДЗ</w:t>
            </w:r>
          </w:p>
        </w:tc>
        <w:tc>
          <w:tcPr>
            <w:tcW w:w="76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62</w:t>
            </w:r>
          </w:p>
        </w:tc>
        <w:tc>
          <w:tcPr>
            <w:tcW w:w="760" w:type="dxa"/>
            <w:tcBorders>
              <w:top w:val="single" w:sz="4" w:space="0" w:color="auto"/>
              <w:left w:val="single" w:sz="8" w:space="0" w:color="auto"/>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14</w:t>
            </w:r>
          </w:p>
        </w:tc>
        <w:tc>
          <w:tcPr>
            <w:tcW w:w="760" w:type="dxa"/>
            <w:tcBorders>
              <w:top w:val="single" w:sz="4" w:space="0" w:color="auto"/>
              <w:left w:val="single" w:sz="8" w:space="0" w:color="auto"/>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w:t>
            </w:r>
          </w:p>
        </w:tc>
        <w:tc>
          <w:tcPr>
            <w:tcW w:w="62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6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ОГСЭ.03</w:t>
            </w:r>
          </w:p>
        </w:tc>
        <w:tc>
          <w:tcPr>
            <w:tcW w:w="37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Иностранный язык</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212</w:t>
            </w:r>
          </w:p>
        </w:tc>
        <w:tc>
          <w:tcPr>
            <w:tcW w:w="760" w:type="dxa"/>
            <w:tcBorders>
              <w:top w:val="nil"/>
              <w:left w:val="single" w:sz="8" w:space="0" w:color="auto"/>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50</w:t>
            </w:r>
          </w:p>
        </w:tc>
        <w:tc>
          <w:tcPr>
            <w:tcW w:w="760" w:type="dxa"/>
            <w:tcBorders>
              <w:top w:val="nil"/>
              <w:left w:val="single" w:sz="8" w:space="0" w:color="auto"/>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162</w:t>
            </w:r>
          </w:p>
        </w:tc>
        <w:tc>
          <w:tcPr>
            <w:tcW w:w="7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162</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64</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22</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30</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ОГСЭ.04</w:t>
            </w:r>
          </w:p>
        </w:tc>
        <w:tc>
          <w:tcPr>
            <w:tcW w:w="37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Физическая культура</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З,З,З,З,З,ДЗ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324</w:t>
            </w:r>
          </w:p>
        </w:tc>
        <w:tc>
          <w:tcPr>
            <w:tcW w:w="76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162</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162</w:t>
            </w:r>
          </w:p>
        </w:tc>
        <w:tc>
          <w:tcPr>
            <w:tcW w:w="7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160</w:t>
            </w:r>
          </w:p>
        </w:tc>
        <w:tc>
          <w:tcPr>
            <w:tcW w:w="6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p>
        </w:tc>
        <w:tc>
          <w:tcPr>
            <w:tcW w:w="6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22</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26</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24</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12</w:t>
            </w:r>
          </w:p>
        </w:tc>
      </w:tr>
      <w:tr w:rsidR="00920062" w:rsidRPr="00920062" w:rsidTr="00920062">
        <w:trPr>
          <w:trHeight w:val="240"/>
        </w:trPr>
        <w:tc>
          <w:tcPr>
            <w:tcW w:w="96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ОГСЭ.05</w:t>
            </w:r>
          </w:p>
        </w:tc>
        <w:tc>
          <w:tcPr>
            <w:tcW w:w="3740" w:type="dxa"/>
            <w:tcBorders>
              <w:top w:val="nil"/>
              <w:left w:val="nil"/>
              <w:bottom w:val="nil"/>
              <w:right w:val="single" w:sz="8" w:space="0" w:color="auto"/>
            </w:tcBorders>
            <w:shd w:val="clear" w:color="auto" w:fill="auto"/>
            <w:vAlign w:val="bottom"/>
            <w:hideMark/>
          </w:tcPr>
          <w:p w:rsidR="00920062" w:rsidRPr="00920062" w:rsidRDefault="00920062" w:rsidP="00920062">
            <w:pPr>
              <w:rPr>
                <w:sz w:val="18"/>
                <w:szCs w:val="18"/>
              </w:rPr>
            </w:pPr>
            <w:r w:rsidRPr="00920062">
              <w:rPr>
                <w:sz w:val="18"/>
                <w:szCs w:val="18"/>
              </w:rPr>
              <w:t xml:space="preserve">Татарская литература </w:t>
            </w:r>
          </w:p>
        </w:tc>
        <w:tc>
          <w:tcPr>
            <w:tcW w:w="11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204</w:t>
            </w:r>
          </w:p>
        </w:tc>
        <w:tc>
          <w:tcPr>
            <w:tcW w:w="760" w:type="dxa"/>
            <w:tcBorders>
              <w:top w:val="single" w:sz="4" w:space="0" w:color="auto"/>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6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156</w:t>
            </w:r>
          </w:p>
        </w:tc>
        <w:tc>
          <w:tcPr>
            <w:tcW w:w="72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w:t>
            </w:r>
          </w:p>
        </w:tc>
        <w:tc>
          <w:tcPr>
            <w:tcW w:w="62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60</w:t>
            </w:r>
          </w:p>
        </w:tc>
        <w:tc>
          <w:tcPr>
            <w:tcW w:w="640" w:type="dxa"/>
            <w:tcBorders>
              <w:top w:val="single" w:sz="4" w:space="0" w:color="auto"/>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62</w:t>
            </w:r>
          </w:p>
        </w:tc>
        <w:tc>
          <w:tcPr>
            <w:tcW w:w="640" w:type="dxa"/>
            <w:tcBorders>
              <w:top w:val="nil"/>
              <w:left w:val="nil"/>
              <w:bottom w:val="nil"/>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95"/>
        </w:trPr>
        <w:tc>
          <w:tcPr>
            <w:tcW w:w="96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lastRenderedPageBreak/>
              <w:t>ЕН.00</w:t>
            </w:r>
          </w:p>
        </w:tc>
        <w:tc>
          <w:tcPr>
            <w:tcW w:w="3740" w:type="dxa"/>
            <w:tcBorders>
              <w:top w:val="single" w:sz="8" w:space="0" w:color="auto"/>
              <w:left w:val="nil"/>
              <w:bottom w:val="single" w:sz="8" w:space="0" w:color="auto"/>
              <w:right w:val="single" w:sz="8" w:space="0" w:color="auto"/>
            </w:tcBorders>
            <w:shd w:val="clear" w:color="000000" w:fill="C0C0C0"/>
            <w:vAlign w:val="bottom"/>
            <w:hideMark/>
          </w:tcPr>
          <w:p w:rsidR="00920062" w:rsidRPr="00920062" w:rsidRDefault="00920062" w:rsidP="00920062">
            <w:pPr>
              <w:rPr>
                <w:b/>
                <w:bCs/>
                <w:sz w:val="18"/>
                <w:szCs w:val="18"/>
              </w:rPr>
            </w:pPr>
            <w:r w:rsidRPr="00920062">
              <w:rPr>
                <w:b/>
                <w:bCs/>
                <w:sz w:val="18"/>
                <w:szCs w:val="18"/>
              </w:rPr>
              <w:t>Математический и общий естественнонаучный цикл</w:t>
            </w:r>
          </w:p>
        </w:tc>
        <w:tc>
          <w:tcPr>
            <w:tcW w:w="11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1/1/1</w:t>
            </w:r>
          </w:p>
        </w:tc>
        <w:tc>
          <w:tcPr>
            <w:tcW w:w="760" w:type="dxa"/>
            <w:tcBorders>
              <w:top w:val="single" w:sz="8" w:space="0" w:color="auto"/>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312</w:t>
            </w:r>
          </w:p>
        </w:tc>
        <w:tc>
          <w:tcPr>
            <w:tcW w:w="76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104</w:t>
            </w:r>
          </w:p>
        </w:tc>
        <w:tc>
          <w:tcPr>
            <w:tcW w:w="76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208</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88</w:t>
            </w:r>
          </w:p>
        </w:tc>
        <w:tc>
          <w:tcPr>
            <w:tcW w:w="6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48</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64</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54</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42</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ЕН.01</w:t>
            </w:r>
          </w:p>
        </w:tc>
        <w:tc>
          <w:tcPr>
            <w:tcW w:w="37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 xml:space="preserve">Математика </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 -,ДЗ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96</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64</w:t>
            </w:r>
          </w:p>
        </w:tc>
        <w:tc>
          <w:tcPr>
            <w:tcW w:w="7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22</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20"/>
                <w:szCs w:val="20"/>
              </w:rPr>
            </w:pPr>
            <w:r w:rsidRPr="00920062">
              <w:rPr>
                <w:sz w:val="20"/>
                <w:szCs w:val="20"/>
              </w:rPr>
              <w:t>42</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ЕН.02</w:t>
            </w:r>
          </w:p>
        </w:tc>
        <w:tc>
          <w:tcPr>
            <w:tcW w:w="37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Экологические основы природопользования</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З</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72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ЕН.03</w:t>
            </w:r>
          </w:p>
        </w:tc>
        <w:tc>
          <w:tcPr>
            <w:tcW w:w="3740" w:type="dxa"/>
            <w:tcBorders>
              <w:top w:val="nil"/>
              <w:left w:val="nil"/>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Химия</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168</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56</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112</w:t>
            </w:r>
          </w:p>
        </w:tc>
        <w:tc>
          <w:tcPr>
            <w:tcW w:w="7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58</w:t>
            </w:r>
          </w:p>
        </w:tc>
        <w:tc>
          <w:tcPr>
            <w:tcW w:w="6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p>
        </w:tc>
        <w:tc>
          <w:tcPr>
            <w:tcW w:w="6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6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64</w:t>
            </w:r>
          </w:p>
        </w:tc>
        <w:tc>
          <w:tcPr>
            <w:tcW w:w="640" w:type="dxa"/>
            <w:tcBorders>
              <w:top w:val="nil"/>
              <w:left w:val="nil"/>
              <w:bottom w:val="nil"/>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noWrap/>
            <w:vAlign w:val="center"/>
            <w:hideMark/>
          </w:tcPr>
          <w:p w:rsidR="00920062" w:rsidRPr="00920062" w:rsidRDefault="00920062" w:rsidP="00920062">
            <w:pPr>
              <w:jc w:val="center"/>
              <w:rPr>
                <w:rFonts w:ascii="Arial Cyr" w:hAnsi="Arial Cyr"/>
                <w:sz w:val="20"/>
                <w:szCs w:val="20"/>
              </w:rPr>
            </w:pP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70"/>
        </w:trPr>
        <w:tc>
          <w:tcPr>
            <w:tcW w:w="96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П.00</w:t>
            </w:r>
          </w:p>
        </w:tc>
        <w:tc>
          <w:tcPr>
            <w:tcW w:w="374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Профессиональный цикл</w:t>
            </w:r>
          </w:p>
        </w:tc>
        <w:tc>
          <w:tcPr>
            <w:tcW w:w="11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2/23/10</w:t>
            </w:r>
          </w:p>
        </w:tc>
        <w:tc>
          <w:tcPr>
            <w:tcW w:w="760" w:type="dxa"/>
            <w:tcBorders>
              <w:top w:val="single" w:sz="8" w:space="0" w:color="auto"/>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3198</w:t>
            </w:r>
          </w:p>
        </w:tc>
        <w:tc>
          <w:tcPr>
            <w:tcW w:w="760" w:type="dxa"/>
            <w:tcBorders>
              <w:top w:val="single" w:sz="8" w:space="0" w:color="auto"/>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1066</w:t>
            </w:r>
          </w:p>
        </w:tc>
        <w:tc>
          <w:tcPr>
            <w:tcW w:w="760" w:type="dxa"/>
            <w:tcBorders>
              <w:top w:val="single" w:sz="8" w:space="0" w:color="auto"/>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3140</w:t>
            </w:r>
          </w:p>
        </w:tc>
        <w:tc>
          <w:tcPr>
            <w:tcW w:w="720" w:type="dxa"/>
            <w:tcBorders>
              <w:top w:val="single" w:sz="8" w:space="0" w:color="auto"/>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1676</w:t>
            </w:r>
          </w:p>
        </w:tc>
        <w:tc>
          <w:tcPr>
            <w:tcW w:w="6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48</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51</w:t>
            </w:r>
          </w:p>
        </w:tc>
        <w:tc>
          <w:tcPr>
            <w:tcW w:w="640" w:type="dxa"/>
            <w:tcBorders>
              <w:top w:val="single" w:sz="8" w:space="0" w:color="auto"/>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67</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204</w:t>
            </w:r>
          </w:p>
        </w:tc>
        <w:tc>
          <w:tcPr>
            <w:tcW w:w="640" w:type="dxa"/>
            <w:tcBorders>
              <w:top w:val="single" w:sz="8" w:space="0" w:color="auto"/>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564</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480</w:t>
            </w:r>
          </w:p>
        </w:tc>
        <w:tc>
          <w:tcPr>
            <w:tcW w:w="640" w:type="dxa"/>
            <w:tcBorders>
              <w:top w:val="single" w:sz="8" w:space="0" w:color="auto"/>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766</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588</w:t>
            </w:r>
          </w:p>
        </w:tc>
        <w:tc>
          <w:tcPr>
            <w:tcW w:w="640" w:type="dxa"/>
            <w:tcBorders>
              <w:top w:val="single" w:sz="8" w:space="0" w:color="auto"/>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420</w:t>
            </w:r>
          </w:p>
        </w:tc>
      </w:tr>
      <w:tr w:rsidR="00920062" w:rsidRPr="00920062" w:rsidTr="00920062">
        <w:trPr>
          <w:trHeight w:val="270"/>
        </w:trPr>
        <w:tc>
          <w:tcPr>
            <w:tcW w:w="960" w:type="dxa"/>
            <w:tcBorders>
              <w:top w:val="nil"/>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ОП.00</w:t>
            </w:r>
          </w:p>
        </w:tc>
        <w:tc>
          <w:tcPr>
            <w:tcW w:w="374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Общепрофессиональные дисциплины</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2/7/3</w:t>
            </w:r>
          </w:p>
        </w:tc>
        <w:tc>
          <w:tcPr>
            <w:tcW w:w="760" w:type="dxa"/>
            <w:tcBorders>
              <w:top w:val="nil"/>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1005</w:t>
            </w:r>
          </w:p>
        </w:tc>
        <w:tc>
          <w:tcPr>
            <w:tcW w:w="76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335</w:t>
            </w:r>
          </w:p>
        </w:tc>
        <w:tc>
          <w:tcPr>
            <w:tcW w:w="760" w:type="dxa"/>
            <w:tcBorders>
              <w:top w:val="nil"/>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670</w:t>
            </w:r>
          </w:p>
        </w:tc>
        <w:tc>
          <w:tcPr>
            <w:tcW w:w="7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272</w:t>
            </w:r>
          </w:p>
        </w:tc>
        <w:tc>
          <w:tcPr>
            <w:tcW w:w="6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16</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51</w:t>
            </w:r>
          </w:p>
        </w:tc>
        <w:tc>
          <w:tcPr>
            <w:tcW w:w="640" w:type="dxa"/>
            <w:tcBorders>
              <w:top w:val="nil"/>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67</w:t>
            </w:r>
          </w:p>
        </w:tc>
        <w:tc>
          <w:tcPr>
            <w:tcW w:w="640" w:type="dxa"/>
            <w:tcBorders>
              <w:top w:val="nil"/>
              <w:left w:val="single" w:sz="8" w:space="0" w:color="auto"/>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156</w:t>
            </w:r>
          </w:p>
        </w:tc>
        <w:tc>
          <w:tcPr>
            <w:tcW w:w="640" w:type="dxa"/>
            <w:tcBorders>
              <w:top w:val="nil"/>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362</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34</w:t>
            </w:r>
          </w:p>
        </w:tc>
        <w:tc>
          <w:tcPr>
            <w:tcW w:w="640" w:type="dxa"/>
            <w:tcBorders>
              <w:top w:val="nil"/>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bottom"/>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ОП.01</w:t>
            </w:r>
          </w:p>
        </w:tc>
        <w:tc>
          <w:tcPr>
            <w:tcW w:w="374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Микробиология, санитария и гигиена в пищевом производстве</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141</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47</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94</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19</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43</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ОП.02</w:t>
            </w:r>
          </w:p>
        </w:tc>
        <w:tc>
          <w:tcPr>
            <w:tcW w:w="3740" w:type="dxa"/>
            <w:tcBorders>
              <w:top w:val="nil"/>
              <w:left w:val="single" w:sz="4" w:space="0" w:color="auto"/>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Физиология питания</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noWrap/>
            <w:vAlign w:val="center"/>
            <w:hideMark/>
          </w:tcPr>
          <w:p w:rsidR="00920062" w:rsidRPr="00920062" w:rsidRDefault="00920062" w:rsidP="00920062">
            <w:pPr>
              <w:jc w:val="center"/>
              <w:rPr>
                <w:rFonts w:ascii="Arial Cyr" w:hAnsi="Arial Cyr"/>
                <w:sz w:val="20"/>
                <w:szCs w:val="20"/>
              </w:rPr>
            </w:pP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ОП.03</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Организация хранения и контроль запасов и сырья</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81</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27</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54</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24</w:t>
            </w:r>
          </w:p>
        </w:tc>
        <w:tc>
          <w:tcPr>
            <w:tcW w:w="64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30</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ОП.04</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Информационные технологии в профессиональной деятельности</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117</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ОП.05</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Метрология и стандартизация</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ОП.06</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Правовые основы профессиональной деятельности</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ОП.07</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Основы экономики, менеджмента и маркетинга</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69</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23</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55"/>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ОП.08</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Охрана труда</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55"/>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ОП.09</w:t>
            </w:r>
          </w:p>
        </w:tc>
        <w:tc>
          <w:tcPr>
            <w:tcW w:w="3740" w:type="dxa"/>
            <w:tcBorders>
              <w:top w:val="nil"/>
              <w:left w:val="nil"/>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Безопасность жизнедеятельности</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102</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20</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ОП.10</w:t>
            </w:r>
          </w:p>
        </w:tc>
        <w:tc>
          <w:tcPr>
            <w:tcW w:w="374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Контроль качества и сертификация продукции и услуг  общественного питания</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xml:space="preserve"> -Э</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147</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98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30</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22</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ОП.11</w:t>
            </w:r>
          </w:p>
        </w:tc>
        <w:tc>
          <w:tcPr>
            <w:tcW w:w="3740" w:type="dxa"/>
            <w:tcBorders>
              <w:top w:val="nil"/>
              <w:left w:val="nil"/>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Моделирование профессиональной деятельности</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69</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23</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480"/>
        </w:trPr>
        <w:tc>
          <w:tcPr>
            <w:tcW w:w="9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ОП.12</w:t>
            </w:r>
          </w:p>
        </w:tc>
        <w:tc>
          <w:tcPr>
            <w:tcW w:w="3740" w:type="dxa"/>
            <w:tcBorders>
              <w:top w:val="nil"/>
              <w:left w:val="nil"/>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Психология и этика профессиональной деятельности</w:t>
            </w:r>
          </w:p>
        </w:tc>
        <w:tc>
          <w:tcPr>
            <w:tcW w:w="11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87</w:t>
            </w:r>
          </w:p>
        </w:tc>
        <w:tc>
          <w:tcPr>
            <w:tcW w:w="76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29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14</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12</w:t>
            </w:r>
          </w:p>
        </w:tc>
        <w:tc>
          <w:tcPr>
            <w:tcW w:w="640" w:type="dxa"/>
            <w:tcBorders>
              <w:top w:val="single" w:sz="4" w:space="0" w:color="auto"/>
              <w:left w:val="nil"/>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single" w:sz="4" w:space="0" w:color="auto"/>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70"/>
        </w:trPr>
        <w:tc>
          <w:tcPr>
            <w:tcW w:w="96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ПМ.00</w:t>
            </w:r>
          </w:p>
        </w:tc>
        <w:tc>
          <w:tcPr>
            <w:tcW w:w="374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Профессиональные модули</w:t>
            </w:r>
          </w:p>
        </w:tc>
        <w:tc>
          <w:tcPr>
            <w:tcW w:w="11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-/16/7</w:t>
            </w:r>
          </w:p>
        </w:tc>
        <w:tc>
          <w:tcPr>
            <w:tcW w:w="760" w:type="dxa"/>
            <w:tcBorders>
              <w:top w:val="single" w:sz="8" w:space="0" w:color="auto"/>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2193</w:t>
            </w:r>
          </w:p>
        </w:tc>
        <w:tc>
          <w:tcPr>
            <w:tcW w:w="76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731</w:t>
            </w:r>
          </w:p>
        </w:tc>
        <w:tc>
          <w:tcPr>
            <w:tcW w:w="76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2470</w:t>
            </w:r>
          </w:p>
        </w:tc>
        <w:tc>
          <w:tcPr>
            <w:tcW w:w="72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1404</w:t>
            </w:r>
          </w:p>
        </w:tc>
        <w:tc>
          <w:tcPr>
            <w:tcW w:w="6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32</w:t>
            </w:r>
          </w:p>
        </w:tc>
        <w:tc>
          <w:tcPr>
            <w:tcW w:w="640" w:type="dxa"/>
            <w:tcBorders>
              <w:top w:val="single" w:sz="8" w:space="0" w:color="auto"/>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48</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202</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446</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766</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588</w:t>
            </w:r>
          </w:p>
        </w:tc>
        <w:tc>
          <w:tcPr>
            <w:tcW w:w="640" w:type="dxa"/>
            <w:tcBorders>
              <w:top w:val="single" w:sz="8" w:space="0" w:color="auto"/>
              <w:left w:val="single" w:sz="8" w:space="0" w:color="auto"/>
              <w:bottom w:val="single" w:sz="8" w:space="0" w:color="auto"/>
              <w:right w:val="single" w:sz="4"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420</w:t>
            </w:r>
          </w:p>
        </w:tc>
      </w:tr>
      <w:tr w:rsidR="00920062" w:rsidRPr="00920062" w:rsidTr="00920062">
        <w:trPr>
          <w:trHeight w:val="735"/>
        </w:trPr>
        <w:tc>
          <w:tcPr>
            <w:tcW w:w="96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ПМ.01</w:t>
            </w:r>
          </w:p>
        </w:tc>
        <w:tc>
          <w:tcPr>
            <w:tcW w:w="3740" w:type="dxa"/>
            <w:tcBorders>
              <w:top w:val="single" w:sz="4" w:space="0" w:color="auto"/>
              <w:left w:val="single" w:sz="8" w:space="0" w:color="auto"/>
              <w:bottom w:val="nil"/>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Организация процесса приготовления и приготовление полуфабрикатов для сложной кулинарной продукции</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177</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59</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190</w:t>
            </w:r>
          </w:p>
        </w:tc>
        <w:tc>
          <w:tcPr>
            <w:tcW w:w="7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146</w:t>
            </w:r>
          </w:p>
        </w:tc>
        <w:tc>
          <w:tcPr>
            <w:tcW w:w="6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32</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52</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106</w:t>
            </w:r>
          </w:p>
        </w:tc>
        <w:tc>
          <w:tcPr>
            <w:tcW w:w="640" w:type="dxa"/>
            <w:tcBorders>
              <w:top w:val="nil"/>
              <w:left w:val="single" w:sz="8" w:space="0" w:color="auto"/>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480"/>
        </w:trPr>
        <w:tc>
          <w:tcPr>
            <w:tcW w:w="960" w:type="dxa"/>
            <w:tcBorders>
              <w:top w:val="nil"/>
              <w:left w:val="single" w:sz="8" w:space="0" w:color="auto"/>
              <w:bottom w:val="single" w:sz="4" w:space="0" w:color="auto"/>
              <w:right w:val="nil"/>
            </w:tcBorders>
            <w:shd w:val="clear" w:color="000000" w:fill="FFFFFF"/>
            <w:vAlign w:val="center"/>
            <w:hideMark/>
          </w:tcPr>
          <w:p w:rsidR="00920062" w:rsidRPr="00920062" w:rsidRDefault="00920062" w:rsidP="00920062">
            <w:pPr>
              <w:rPr>
                <w:sz w:val="18"/>
                <w:szCs w:val="18"/>
              </w:rPr>
            </w:pPr>
            <w:r w:rsidRPr="00920062">
              <w:rPr>
                <w:sz w:val="18"/>
                <w:szCs w:val="18"/>
              </w:rPr>
              <w:t>МДК.01.01</w:t>
            </w:r>
          </w:p>
        </w:tc>
        <w:tc>
          <w:tcPr>
            <w:tcW w:w="37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полуфабрикатов для сложной кулинарной продукции</w:t>
            </w:r>
          </w:p>
        </w:tc>
        <w:tc>
          <w:tcPr>
            <w:tcW w:w="112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177</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59</w:t>
            </w:r>
          </w:p>
        </w:tc>
        <w:tc>
          <w:tcPr>
            <w:tcW w:w="76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118</w:t>
            </w:r>
          </w:p>
        </w:tc>
        <w:tc>
          <w:tcPr>
            <w:tcW w:w="720" w:type="dxa"/>
            <w:tcBorders>
              <w:top w:val="nil"/>
              <w:left w:val="single" w:sz="8" w:space="0" w:color="auto"/>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74</w:t>
            </w:r>
          </w:p>
        </w:tc>
        <w:tc>
          <w:tcPr>
            <w:tcW w:w="62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000000" w:fill="FFFFFF"/>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single" w:sz="4" w:space="0" w:color="auto"/>
              <w:right w:val="nil"/>
            </w:tcBorders>
            <w:shd w:val="clear" w:color="000000" w:fill="FFFFFF"/>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52</w:t>
            </w:r>
          </w:p>
        </w:tc>
        <w:tc>
          <w:tcPr>
            <w:tcW w:w="640" w:type="dxa"/>
            <w:tcBorders>
              <w:top w:val="nil"/>
              <w:left w:val="single" w:sz="8" w:space="0" w:color="auto"/>
              <w:bottom w:val="single" w:sz="4" w:space="0" w:color="auto"/>
              <w:right w:val="single" w:sz="8" w:space="0" w:color="auto"/>
            </w:tcBorders>
            <w:shd w:val="clear" w:color="000000" w:fill="FFFFFF"/>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000000" w:fill="FFFFFF"/>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УП.01</w:t>
            </w:r>
          </w:p>
        </w:tc>
        <w:tc>
          <w:tcPr>
            <w:tcW w:w="37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Учебная практика</w:t>
            </w:r>
          </w:p>
        </w:tc>
        <w:tc>
          <w:tcPr>
            <w:tcW w:w="112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w:t>
            </w:r>
          </w:p>
        </w:tc>
        <w:tc>
          <w:tcPr>
            <w:tcW w:w="72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36</w:t>
            </w:r>
          </w:p>
        </w:tc>
        <w:tc>
          <w:tcPr>
            <w:tcW w:w="62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000000" w:fill="FFFFFF"/>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nil"/>
            </w:tcBorders>
            <w:shd w:val="clear" w:color="000000" w:fill="FFFFFF"/>
            <w:vAlign w:val="center"/>
            <w:hideMark/>
          </w:tcPr>
          <w:p w:rsidR="00920062" w:rsidRPr="00920062" w:rsidRDefault="00920062" w:rsidP="00920062">
            <w:pPr>
              <w:jc w:val="center"/>
              <w:rPr>
                <w:sz w:val="18"/>
                <w:szCs w:val="18"/>
              </w:rPr>
            </w:pPr>
            <w:r w:rsidRPr="00920062">
              <w:rPr>
                <w:sz w:val="18"/>
                <w:szCs w:val="18"/>
              </w:rPr>
              <w:t>18</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18</w:t>
            </w:r>
          </w:p>
        </w:tc>
        <w:tc>
          <w:tcPr>
            <w:tcW w:w="640" w:type="dxa"/>
            <w:tcBorders>
              <w:top w:val="nil"/>
              <w:left w:val="single" w:sz="8" w:space="0" w:color="auto"/>
              <w:bottom w:val="single" w:sz="4" w:space="0" w:color="auto"/>
              <w:right w:val="single" w:sz="8" w:space="0" w:color="auto"/>
            </w:tcBorders>
            <w:shd w:val="clear" w:color="000000" w:fill="FFFFFF"/>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000000" w:fill="FFFFFF"/>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8"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ПП.01</w:t>
            </w:r>
          </w:p>
        </w:tc>
        <w:tc>
          <w:tcPr>
            <w:tcW w:w="3740" w:type="dxa"/>
            <w:tcBorders>
              <w:top w:val="nil"/>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76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w:t>
            </w:r>
          </w:p>
        </w:tc>
        <w:tc>
          <w:tcPr>
            <w:tcW w:w="72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36</w:t>
            </w:r>
          </w:p>
        </w:tc>
        <w:tc>
          <w:tcPr>
            <w:tcW w:w="62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nil"/>
              <w:right w:val="single" w:sz="8" w:space="0" w:color="auto"/>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nil"/>
              <w:right w:val="nil"/>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nil"/>
              <w:right w:val="nil"/>
            </w:tcBorders>
            <w:shd w:val="clear" w:color="000000" w:fill="FFFFFF"/>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nil"/>
              <w:right w:val="nil"/>
            </w:tcBorders>
            <w:shd w:val="clear" w:color="000000" w:fill="FFFFFF"/>
            <w:noWrap/>
            <w:vAlign w:val="center"/>
            <w:hideMark/>
          </w:tcPr>
          <w:p w:rsidR="00920062" w:rsidRPr="00920062" w:rsidRDefault="00920062" w:rsidP="00920062">
            <w:pPr>
              <w:jc w:val="center"/>
              <w:rPr>
                <w:sz w:val="18"/>
                <w:szCs w:val="18"/>
              </w:rPr>
            </w:pPr>
            <w:r w:rsidRPr="00920062">
              <w:rPr>
                <w:sz w:val="18"/>
                <w:szCs w:val="18"/>
              </w:rPr>
              <w:t>36</w:t>
            </w:r>
          </w:p>
        </w:tc>
        <w:tc>
          <w:tcPr>
            <w:tcW w:w="640" w:type="dxa"/>
            <w:tcBorders>
              <w:top w:val="nil"/>
              <w:left w:val="single" w:sz="8" w:space="0" w:color="auto"/>
              <w:bottom w:val="nil"/>
              <w:right w:val="single" w:sz="8" w:space="0" w:color="auto"/>
            </w:tcBorders>
            <w:shd w:val="clear" w:color="000000" w:fill="FFFFFF"/>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nil"/>
              <w:right w:val="single" w:sz="8" w:space="0" w:color="auto"/>
            </w:tcBorders>
            <w:shd w:val="clear" w:color="000000" w:fill="FFFFFF"/>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720"/>
        </w:trPr>
        <w:tc>
          <w:tcPr>
            <w:tcW w:w="960" w:type="dxa"/>
            <w:tcBorders>
              <w:top w:val="nil"/>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lastRenderedPageBreak/>
              <w:t>ПМ.02</w:t>
            </w:r>
          </w:p>
        </w:tc>
        <w:tc>
          <w:tcPr>
            <w:tcW w:w="3740" w:type="dxa"/>
            <w:tcBorders>
              <w:top w:val="nil"/>
              <w:left w:val="nil"/>
              <w:bottom w:val="nil"/>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Организация процесса приготовления и приготовление сложной холодной кулинарной продукции</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210</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70</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302</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244</w:t>
            </w:r>
          </w:p>
        </w:tc>
        <w:tc>
          <w:tcPr>
            <w:tcW w:w="6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34</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104</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164</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480"/>
        </w:trPr>
        <w:tc>
          <w:tcPr>
            <w:tcW w:w="960" w:type="dxa"/>
            <w:tcBorders>
              <w:top w:val="nil"/>
              <w:left w:val="single" w:sz="8" w:space="0" w:color="auto"/>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МДК.02.01</w:t>
            </w:r>
          </w:p>
        </w:tc>
        <w:tc>
          <w:tcPr>
            <w:tcW w:w="37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сложной холодной кулинарной продукции</w:t>
            </w:r>
          </w:p>
        </w:tc>
        <w:tc>
          <w:tcPr>
            <w:tcW w:w="1120" w:type="dxa"/>
            <w:tcBorders>
              <w:top w:val="single" w:sz="4" w:space="0" w:color="auto"/>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210</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70</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140</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82</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32</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74</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УП.02</w:t>
            </w:r>
          </w:p>
        </w:tc>
        <w:tc>
          <w:tcPr>
            <w:tcW w:w="37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Учебная практика</w:t>
            </w:r>
          </w:p>
        </w:tc>
        <w:tc>
          <w:tcPr>
            <w:tcW w:w="112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90</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90</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72</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18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ПП.02</w:t>
            </w:r>
          </w:p>
        </w:tc>
        <w:tc>
          <w:tcPr>
            <w:tcW w:w="3740" w:type="dxa"/>
            <w:tcBorders>
              <w:top w:val="nil"/>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7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6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nil"/>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72</w:t>
            </w: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nil"/>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720"/>
        </w:trPr>
        <w:tc>
          <w:tcPr>
            <w:tcW w:w="960" w:type="dxa"/>
            <w:tcBorders>
              <w:top w:val="single" w:sz="4" w:space="0" w:color="auto"/>
              <w:left w:val="single" w:sz="8" w:space="0" w:color="auto"/>
              <w:bottom w:val="single" w:sz="4" w:space="0" w:color="auto"/>
              <w:right w:val="nil"/>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ПМ.03</w:t>
            </w:r>
          </w:p>
        </w:tc>
        <w:tc>
          <w:tcPr>
            <w:tcW w:w="3740" w:type="dxa"/>
            <w:tcBorders>
              <w:top w:val="single" w:sz="4" w:space="0" w:color="auto"/>
              <w:left w:val="single" w:sz="8" w:space="0" w:color="auto"/>
              <w:bottom w:val="single" w:sz="4"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Организация процесса приготовления и приготовление сложной горячей кулинарной продукции</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348</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116</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430</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270</w:t>
            </w:r>
          </w:p>
        </w:tc>
        <w:tc>
          <w:tcPr>
            <w:tcW w:w="620" w:type="dxa"/>
            <w:tcBorders>
              <w:top w:val="single" w:sz="8" w:space="0" w:color="auto"/>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16</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166</w:t>
            </w:r>
          </w:p>
        </w:tc>
        <w:tc>
          <w:tcPr>
            <w:tcW w:w="640" w:type="dxa"/>
            <w:tcBorders>
              <w:top w:val="single" w:sz="8" w:space="0" w:color="auto"/>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264</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480"/>
        </w:trPr>
        <w:tc>
          <w:tcPr>
            <w:tcW w:w="960" w:type="dxa"/>
            <w:tcBorders>
              <w:top w:val="nil"/>
              <w:left w:val="single" w:sz="4" w:space="0" w:color="auto"/>
              <w:bottom w:val="single" w:sz="4"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МДК.03.01</w:t>
            </w:r>
          </w:p>
        </w:tc>
        <w:tc>
          <w:tcPr>
            <w:tcW w:w="37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сложной горячей кулинарной продукции</w:t>
            </w:r>
          </w:p>
        </w:tc>
        <w:tc>
          <w:tcPr>
            <w:tcW w:w="1120" w:type="dxa"/>
            <w:tcBorders>
              <w:top w:val="single" w:sz="4" w:space="0" w:color="auto"/>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348</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116</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232</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144</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16</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94</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138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4"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УП.03</w:t>
            </w:r>
          </w:p>
        </w:tc>
        <w:tc>
          <w:tcPr>
            <w:tcW w:w="37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Учебная практика</w:t>
            </w:r>
          </w:p>
        </w:tc>
        <w:tc>
          <w:tcPr>
            <w:tcW w:w="112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126</w:t>
            </w:r>
          </w:p>
        </w:tc>
        <w:tc>
          <w:tcPr>
            <w:tcW w:w="7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126</w:t>
            </w:r>
          </w:p>
        </w:tc>
        <w:tc>
          <w:tcPr>
            <w:tcW w:w="62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72</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54</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ПП.03</w:t>
            </w:r>
          </w:p>
        </w:tc>
        <w:tc>
          <w:tcPr>
            <w:tcW w:w="37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72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62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4"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72</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r>
      <w:tr w:rsidR="00920062" w:rsidRPr="00920062" w:rsidTr="00920062">
        <w:trPr>
          <w:trHeight w:val="810"/>
        </w:trPr>
        <w:tc>
          <w:tcPr>
            <w:tcW w:w="960" w:type="dxa"/>
            <w:tcBorders>
              <w:top w:val="single" w:sz="4" w:space="0" w:color="auto"/>
              <w:left w:val="single" w:sz="8" w:space="0" w:color="auto"/>
              <w:bottom w:val="nil"/>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ПМ.04</w:t>
            </w:r>
          </w:p>
        </w:tc>
        <w:tc>
          <w:tcPr>
            <w:tcW w:w="3740" w:type="dxa"/>
            <w:tcBorders>
              <w:top w:val="single" w:sz="4" w:space="0" w:color="auto"/>
              <w:left w:val="nil"/>
              <w:bottom w:val="nil"/>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Организация процесса приготовления и приготовление сложных хлебобулочных, мучных кондитерских изделий</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w:t>
            </w:r>
          </w:p>
        </w:tc>
        <w:tc>
          <w:tcPr>
            <w:tcW w:w="760" w:type="dxa"/>
            <w:tcBorders>
              <w:top w:val="single" w:sz="8" w:space="0" w:color="auto"/>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309</w:t>
            </w:r>
          </w:p>
        </w:tc>
        <w:tc>
          <w:tcPr>
            <w:tcW w:w="760" w:type="dxa"/>
            <w:tcBorders>
              <w:top w:val="single" w:sz="8" w:space="0" w:color="auto"/>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103</w:t>
            </w:r>
          </w:p>
        </w:tc>
        <w:tc>
          <w:tcPr>
            <w:tcW w:w="760" w:type="dxa"/>
            <w:tcBorders>
              <w:top w:val="single" w:sz="8" w:space="0" w:color="auto"/>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386</w:t>
            </w:r>
          </w:p>
        </w:tc>
        <w:tc>
          <w:tcPr>
            <w:tcW w:w="720" w:type="dxa"/>
            <w:tcBorders>
              <w:top w:val="single" w:sz="8" w:space="0" w:color="auto"/>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220</w:t>
            </w:r>
          </w:p>
        </w:tc>
        <w:tc>
          <w:tcPr>
            <w:tcW w:w="620" w:type="dxa"/>
            <w:tcBorders>
              <w:top w:val="single" w:sz="8" w:space="0" w:color="auto"/>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16</w:t>
            </w:r>
          </w:p>
        </w:tc>
        <w:tc>
          <w:tcPr>
            <w:tcW w:w="640" w:type="dxa"/>
            <w:tcBorders>
              <w:top w:val="single" w:sz="8" w:space="0" w:color="auto"/>
              <w:left w:val="nil"/>
              <w:bottom w:val="nil"/>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single" w:sz="8" w:space="0" w:color="auto"/>
              <w:left w:val="single" w:sz="8" w:space="0" w:color="auto"/>
              <w:bottom w:val="nil"/>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192</w:t>
            </w:r>
          </w:p>
        </w:tc>
        <w:tc>
          <w:tcPr>
            <w:tcW w:w="640" w:type="dxa"/>
            <w:tcBorders>
              <w:top w:val="single" w:sz="8" w:space="0" w:color="auto"/>
              <w:left w:val="nil"/>
              <w:bottom w:val="nil"/>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194</w:t>
            </w:r>
          </w:p>
        </w:tc>
      </w:tr>
      <w:tr w:rsidR="00920062" w:rsidRPr="00920062" w:rsidTr="00920062">
        <w:trPr>
          <w:trHeight w:val="480"/>
        </w:trPr>
        <w:tc>
          <w:tcPr>
            <w:tcW w:w="960" w:type="dxa"/>
            <w:tcBorders>
              <w:top w:val="single" w:sz="8" w:space="0" w:color="auto"/>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МДК.04.01</w:t>
            </w:r>
          </w:p>
        </w:tc>
        <w:tc>
          <w:tcPr>
            <w:tcW w:w="3740" w:type="dxa"/>
            <w:tcBorders>
              <w:top w:val="single" w:sz="8" w:space="0" w:color="auto"/>
              <w:left w:val="nil"/>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сложных хлебобулочных, мучных кондитерских изделий</w:t>
            </w:r>
          </w:p>
        </w:tc>
        <w:tc>
          <w:tcPr>
            <w:tcW w:w="1120" w:type="dxa"/>
            <w:tcBorders>
              <w:top w:val="single" w:sz="4" w:space="0" w:color="auto"/>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309</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103</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206</w:t>
            </w:r>
          </w:p>
        </w:tc>
        <w:tc>
          <w:tcPr>
            <w:tcW w:w="72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112</w:t>
            </w:r>
          </w:p>
        </w:tc>
        <w:tc>
          <w:tcPr>
            <w:tcW w:w="62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4"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8" w:space="0" w:color="auto"/>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102</w:t>
            </w:r>
          </w:p>
        </w:tc>
        <w:tc>
          <w:tcPr>
            <w:tcW w:w="640" w:type="dxa"/>
            <w:tcBorders>
              <w:top w:val="single" w:sz="8" w:space="0" w:color="auto"/>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104</w:t>
            </w:r>
          </w:p>
        </w:tc>
      </w:tr>
      <w:tr w:rsidR="00920062" w:rsidRPr="00920062" w:rsidTr="00920062">
        <w:trPr>
          <w:trHeight w:val="240"/>
        </w:trPr>
        <w:tc>
          <w:tcPr>
            <w:tcW w:w="96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УП.04</w:t>
            </w:r>
          </w:p>
        </w:tc>
        <w:tc>
          <w:tcPr>
            <w:tcW w:w="374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Учебная практика</w:t>
            </w:r>
          </w:p>
        </w:tc>
        <w:tc>
          <w:tcPr>
            <w:tcW w:w="112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90</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18</w:t>
            </w:r>
          </w:p>
        </w:tc>
      </w:tr>
      <w:tr w:rsidR="00920062" w:rsidRPr="00920062" w:rsidTr="00920062">
        <w:trPr>
          <w:trHeight w:val="270"/>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ПП.04</w:t>
            </w:r>
          </w:p>
        </w:tc>
        <w:tc>
          <w:tcPr>
            <w:tcW w:w="37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7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6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8"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72</w:t>
            </w:r>
          </w:p>
        </w:tc>
      </w:tr>
      <w:tr w:rsidR="00920062" w:rsidRPr="00920062" w:rsidTr="00920062">
        <w:trPr>
          <w:trHeight w:val="720"/>
        </w:trPr>
        <w:tc>
          <w:tcPr>
            <w:tcW w:w="960" w:type="dxa"/>
            <w:tcBorders>
              <w:top w:val="nil"/>
              <w:left w:val="single" w:sz="8" w:space="0" w:color="auto"/>
              <w:bottom w:val="single" w:sz="4" w:space="0" w:color="auto"/>
              <w:right w:val="nil"/>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ПМ.05</w:t>
            </w:r>
          </w:p>
        </w:tc>
        <w:tc>
          <w:tcPr>
            <w:tcW w:w="3740" w:type="dxa"/>
            <w:tcBorders>
              <w:top w:val="nil"/>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Организация процесса приготовления и приготовление сложных холодных и горячих десертов</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-/3/1</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225</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75</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294</w:t>
            </w:r>
          </w:p>
        </w:tc>
        <w:tc>
          <w:tcPr>
            <w:tcW w:w="7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220</w:t>
            </w:r>
          </w:p>
        </w:tc>
        <w:tc>
          <w:tcPr>
            <w:tcW w:w="6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192</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102</w:t>
            </w:r>
          </w:p>
        </w:tc>
      </w:tr>
      <w:tr w:rsidR="00920062" w:rsidRPr="00920062" w:rsidTr="00920062">
        <w:trPr>
          <w:trHeight w:val="480"/>
        </w:trPr>
        <w:tc>
          <w:tcPr>
            <w:tcW w:w="960" w:type="dxa"/>
            <w:tcBorders>
              <w:top w:val="nil"/>
              <w:left w:val="single" w:sz="8" w:space="0" w:color="auto"/>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МДК.05.01</w:t>
            </w:r>
          </w:p>
        </w:tc>
        <w:tc>
          <w:tcPr>
            <w:tcW w:w="37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сложных холодных и горячих десертов</w:t>
            </w:r>
          </w:p>
        </w:tc>
        <w:tc>
          <w:tcPr>
            <w:tcW w:w="1120" w:type="dxa"/>
            <w:tcBorders>
              <w:top w:val="single" w:sz="4" w:space="0" w:color="auto"/>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225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150</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76</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102</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48</w:t>
            </w:r>
          </w:p>
        </w:tc>
      </w:tr>
      <w:tr w:rsidR="00920062" w:rsidRPr="00920062" w:rsidTr="00920062">
        <w:trPr>
          <w:trHeight w:val="270"/>
        </w:trPr>
        <w:tc>
          <w:tcPr>
            <w:tcW w:w="960" w:type="dxa"/>
            <w:tcBorders>
              <w:top w:val="single" w:sz="4" w:space="0" w:color="auto"/>
              <w:left w:val="single" w:sz="8" w:space="0" w:color="auto"/>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УП.05</w:t>
            </w:r>
          </w:p>
        </w:tc>
        <w:tc>
          <w:tcPr>
            <w:tcW w:w="3740" w:type="dxa"/>
            <w:tcBorders>
              <w:top w:val="single" w:sz="4" w:space="0" w:color="auto"/>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Учебная практика</w:t>
            </w:r>
          </w:p>
        </w:tc>
        <w:tc>
          <w:tcPr>
            <w:tcW w:w="1120" w:type="dxa"/>
            <w:tcBorders>
              <w:top w:val="nil"/>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108</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90</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18</w:t>
            </w:r>
          </w:p>
        </w:tc>
      </w:tr>
      <w:tr w:rsidR="00920062" w:rsidRPr="00920062" w:rsidTr="00920062">
        <w:trPr>
          <w:trHeight w:val="270"/>
        </w:trPr>
        <w:tc>
          <w:tcPr>
            <w:tcW w:w="960" w:type="dxa"/>
            <w:tcBorders>
              <w:top w:val="single" w:sz="4" w:space="0" w:color="auto"/>
              <w:left w:val="single" w:sz="8" w:space="0" w:color="auto"/>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ПП.05</w:t>
            </w:r>
          </w:p>
        </w:tc>
        <w:tc>
          <w:tcPr>
            <w:tcW w:w="37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w:t>
            </w:r>
          </w:p>
        </w:tc>
        <w:tc>
          <w:tcPr>
            <w:tcW w:w="7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36</w:t>
            </w:r>
          </w:p>
        </w:tc>
        <w:tc>
          <w:tcPr>
            <w:tcW w:w="6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8"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36</w:t>
            </w:r>
          </w:p>
        </w:tc>
      </w:tr>
      <w:tr w:rsidR="00920062" w:rsidRPr="00920062" w:rsidTr="00920062">
        <w:trPr>
          <w:trHeight w:val="495"/>
        </w:trPr>
        <w:tc>
          <w:tcPr>
            <w:tcW w:w="960" w:type="dxa"/>
            <w:tcBorders>
              <w:top w:val="single" w:sz="8" w:space="0" w:color="auto"/>
              <w:left w:val="single" w:sz="8" w:space="0" w:color="auto"/>
              <w:bottom w:val="single" w:sz="8" w:space="0" w:color="auto"/>
              <w:right w:val="single" w:sz="4"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ПМ.06</w:t>
            </w:r>
          </w:p>
        </w:tc>
        <w:tc>
          <w:tcPr>
            <w:tcW w:w="3740" w:type="dxa"/>
            <w:tcBorders>
              <w:top w:val="nil"/>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Организация работы структурного подразделения</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474</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158</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388</w:t>
            </w:r>
          </w:p>
        </w:tc>
        <w:tc>
          <w:tcPr>
            <w:tcW w:w="7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180</w:t>
            </w:r>
          </w:p>
        </w:tc>
        <w:tc>
          <w:tcPr>
            <w:tcW w:w="6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60</w:t>
            </w:r>
          </w:p>
        </w:tc>
        <w:tc>
          <w:tcPr>
            <w:tcW w:w="640" w:type="dxa"/>
            <w:tcBorders>
              <w:top w:val="nil"/>
              <w:left w:val="single" w:sz="8" w:space="0" w:color="auto"/>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204</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124</w:t>
            </w:r>
          </w:p>
        </w:tc>
      </w:tr>
      <w:tr w:rsidR="00920062" w:rsidRPr="00920062" w:rsidTr="00920062">
        <w:trPr>
          <w:trHeight w:val="480"/>
        </w:trPr>
        <w:tc>
          <w:tcPr>
            <w:tcW w:w="960" w:type="dxa"/>
            <w:tcBorders>
              <w:top w:val="nil"/>
              <w:left w:val="single" w:sz="8" w:space="0" w:color="auto"/>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МДК.06.01</w:t>
            </w:r>
          </w:p>
        </w:tc>
        <w:tc>
          <w:tcPr>
            <w:tcW w:w="3740" w:type="dxa"/>
            <w:tcBorders>
              <w:top w:val="nil"/>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Управление структурным подразделением организации</w:t>
            </w:r>
          </w:p>
        </w:tc>
        <w:tc>
          <w:tcPr>
            <w:tcW w:w="1120" w:type="dxa"/>
            <w:tcBorders>
              <w:top w:val="single" w:sz="4" w:space="0" w:color="auto"/>
              <w:left w:val="nil"/>
              <w:bottom w:val="single" w:sz="4" w:space="0" w:color="auto"/>
              <w:right w:val="single" w:sz="8" w:space="0" w:color="auto"/>
            </w:tcBorders>
            <w:shd w:val="clear" w:color="000000" w:fill="FFFFFF"/>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474</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158</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316</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108</w:t>
            </w:r>
          </w:p>
        </w:tc>
        <w:tc>
          <w:tcPr>
            <w:tcW w:w="6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16</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60</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204</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52</w:t>
            </w:r>
          </w:p>
        </w:tc>
      </w:tr>
      <w:tr w:rsidR="00920062" w:rsidRPr="00920062" w:rsidTr="00920062">
        <w:trPr>
          <w:trHeight w:val="270"/>
        </w:trPr>
        <w:tc>
          <w:tcPr>
            <w:tcW w:w="960" w:type="dxa"/>
            <w:tcBorders>
              <w:top w:val="single" w:sz="4" w:space="0" w:color="auto"/>
              <w:left w:val="single" w:sz="8" w:space="0" w:color="auto"/>
              <w:bottom w:val="nil"/>
              <w:right w:val="nil"/>
            </w:tcBorders>
            <w:shd w:val="clear" w:color="auto" w:fill="auto"/>
            <w:vAlign w:val="center"/>
            <w:hideMark/>
          </w:tcPr>
          <w:p w:rsidR="00920062" w:rsidRPr="00920062" w:rsidRDefault="00920062" w:rsidP="00920062">
            <w:pPr>
              <w:rPr>
                <w:sz w:val="18"/>
                <w:szCs w:val="18"/>
              </w:rPr>
            </w:pPr>
            <w:r w:rsidRPr="00920062">
              <w:rPr>
                <w:sz w:val="18"/>
                <w:szCs w:val="18"/>
              </w:rPr>
              <w:t>ПП.06</w:t>
            </w:r>
          </w:p>
        </w:tc>
        <w:tc>
          <w:tcPr>
            <w:tcW w:w="37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7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6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8"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72</w:t>
            </w:r>
          </w:p>
        </w:tc>
      </w:tr>
      <w:tr w:rsidR="00920062" w:rsidRPr="00920062" w:rsidTr="00920062">
        <w:trPr>
          <w:trHeight w:val="495"/>
        </w:trPr>
        <w:tc>
          <w:tcPr>
            <w:tcW w:w="960" w:type="dxa"/>
            <w:tcBorders>
              <w:top w:val="single" w:sz="4" w:space="0" w:color="auto"/>
              <w:left w:val="single" w:sz="8" w:space="0" w:color="auto"/>
              <w:bottom w:val="nil"/>
              <w:right w:val="nil"/>
            </w:tcBorders>
            <w:shd w:val="clear" w:color="000000" w:fill="C0C0C0"/>
            <w:vAlign w:val="center"/>
            <w:hideMark/>
          </w:tcPr>
          <w:p w:rsidR="00920062" w:rsidRPr="00920062" w:rsidRDefault="00920062" w:rsidP="00920062">
            <w:pPr>
              <w:rPr>
                <w:b/>
                <w:bCs/>
                <w:sz w:val="18"/>
                <w:szCs w:val="18"/>
              </w:rPr>
            </w:pPr>
            <w:r w:rsidRPr="00920062">
              <w:rPr>
                <w:b/>
                <w:bCs/>
                <w:sz w:val="18"/>
                <w:szCs w:val="18"/>
              </w:rPr>
              <w:t>ПМ.07</w:t>
            </w:r>
          </w:p>
        </w:tc>
        <w:tc>
          <w:tcPr>
            <w:tcW w:w="3740" w:type="dxa"/>
            <w:tcBorders>
              <w:top w:val="nil"/>
              <w:left w:val="single" w:sz="8" w:space="0" w:color="auto"/>
              <w:bottom w:val="nil"/>
              <w:right w:val="single" w:sz="8" w:space="0" w:color="auto"/>
            </w:tcBorders>
            <w:shd w:val="clear" w:color="000000" w:fill="C0C0C0"/>
            <w:vAlign w:val="center"/>
            <w:hideMark/>
          </w:tcPr>
          <w:p w:rsidR="00920062" w:rsidRPr="00920062" w:rsidRDefault="00920062" w:rsidP="00920062">
            <w:pPr>
              <w:rPr>
                <w:b/>
                <w:bCs/>
                <w:sz w:val="18"/>
                <w:szCs w:val="18"/>
              </w:rPr>
            </w:pPr>
            <w:r w:rsidRPr="00920062">
              <w:rPr>
                <w:b/>
                <w:bCs/>
                <w:sz w:val="18"/>
                <w:szCs w:val="18"/>
              </w:rPr>
              <w:t xml:space="preserve">Выполнение работ по профессиям 12901Кондитер 16675 Повар </w:t>
            </w:r>
          </w:p>
        </w:tc>
        <w:tc>
          <w:tcPr>
            <w:tcW w:w="11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450</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150</w:t>
            </w:r>
          </w:p>
        </w:tc>
        <w:tc>
          <w:tcPr>
            <w:tcW w:w="76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480</w:t>
            </w:r>
          </w:p>
        </w:tc>
        <w:tc>
          <w:tcPr>
            <w:tcW w:w="7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124</w:t>
            </w:r>
          </w:p>
        </w:tc>
        <w:tc>
          <w:tcPr>
            <w:tcW w:w="620" w:type="dxa"/>
            <w:tcBorders>
              <w:top w:val="nil"/>
              <w:left w:val="nil"/>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nil"/>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48</w:t>
            </w:r>
          </w:p>
        </w:tc>
        <w:tc>
          <w:tcPr>
            <w:tcW w:w="6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136</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124</w:t>
            </w:r>
          </w:p>
        </w:tc>
        <w:tc>
          <w:tcPr>
            <w:tcW w:w="640" w:type="dxa"/>
            <w:tcBorders>
              <w:top w:val="nil"/>
              <w:left w:val="single" w:sz="8" w:space="0" w:color="auto"/>
              <w:bottom w:val="single" w:sz="8" w:space="0" w:color="auto"/>
              <w:right w:val="nil"/>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172</w:t>
            </w:r>
          </w:p>
        </w:tc>
        <w:tc>
          <w:tcPr>
            <w:tcW w:w="640" w:type="dxa"/>
            <w:tcBorders>
              <w:top w:val="nil"/>
              <w:left w:val="single" w:sz="8" w:space="0" w:color="auto"/>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920062" w:rsidRPr="00920062" w:rsidRDefault="00920062" w:rsidP="00920062">
            <w:pPr>
              <w:jc w:val="center"/>
              <w:rPr>
                <w:b/>
                <w:bCs/>
                <w:sz w:val="18"/>
                <w:szCs w:val="18"/>
              </w:rPr>
            </w:pPr>
            <w:r w:rsidRPr="00920062">
              <w:rPr>
                <w:b/>
                <w:bCs/>
                <w:sz w:val="18"/>
                <w:szCs w:val="18"/>
              </w:rPr>
              <w:t>0</w:t>
            </w:r>
          </w:p>
        </w:tc>
      </w:tr>
      <w:tr w:rsidR="00920062" w:rsidRPr="00920062" w:rsidTr="00920062">
        <w:trPr>
          <w:trHeight w:val="480"/>
        </w:trPr>
        <w:tc>
          <w:tcPr>
            <w:tcW w:w="960" w:type="dxa"/>
            <w:tcBorders>
              <w:top w:val="single" w:sz="8" w:space="0" w:color="auto"/>
              <w:left w:val="single" w:sz="8" w:space="0" w:color="auto"/>
              <w:bottom w:val="nil"/>
              <w:right w:val="single" w:sz="4" w:space="0" w:color="auto"/>
            </w:tcBorders>
            <w:shd w:val="clear" w:color="auto" w:fill="auto"/>
            <w:vAlign w:val="center"/>
            <w:hideMark/>
          </w:tcPr>
          <w:p w:rsidR="00920062" w:rsidRPr="00920062" w:rsidRDefault="00920062" w:rsidP="00920062">
            <w:pPr>
              <w:rPr>
                <w:sz w:val="18"/>
                <w:szCs w:val="18"/>
              </w:rPr>
            </w:pPr>
            <w:r w:rsidRPr="00920062">
              <w:rPr>
                <w:sz w:val="18"/>
                <w:szCs w:val="18"/>
              </w:rPr>
              <w:lastRenderedPageBreak/>
              <w:t>МДК.07.01</w:t>
            </w:r>
          </w:p>
        </w:tc>
        <w:tc>
          <w:tcPr>
            <w:tcW w:w="3740" w:type="dxa"/>
            <w:tcBorders>
              <w:top w:val="single" w:sz="8" w:space="0" w:color="auto"/>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мучных кондитерских изделий</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195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65</w:t>
            </w:r>
          </w:p>
        </w:tc>
        <w:tc>
          <w:tcPr>
            <w:tcW w:w="760" w:type="dxa"/>
            <w:tcBorders>
              <w:top w:val="nil"/>
              <w:left w:val="nil"/>
              <w:bottom w:val="nil"/>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130</w:t>
            </w:r>
          </w:p>
        </w:tc>
        <w:tc>
          <w:tcPr>
            <w:tcW w:w="72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60</w:t>
            </w:r>
          </w:p>
        </w:tc>
        <w:tc>
          <w:tcPr>
            <w:tcW w:w="62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48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36</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46</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r>
      <w:tr w:rsidR="00920062" w:rsidRPr="00920062" w:rsidTr="00920062">
        <w:trPr>
          <w:trHeight w:val="480"/>
        </w:trPr>
        <w:tc>
          <w:tcPr>
            <w:tcW w:w="960" w:type="dxa"/>
            <w:tcBorders>
              <w:top w:val="single" w:sz="4" w:space="0" w:color="auto"/>
              <w:left w:val="single" w:sz="8" w:space="0" w:color="auto"/>
              <w:bottom w:val="nil"/>
              <w:right w:val="single" w:sz="4" w:space="0" w:color="auto"/>
            </w:tcBorders>
            <w:shd w:val="clear" w:color="auto" w:fill="auto"/>
            <w:vAlign w:val="center"/>
            <w:hideMark/>
          </w:tcPr>
          <w:p w:rsidR="00920062" w:rsidRPr="00920062" w:rsidRDefault="00920062" w:rsidP="00920062">
            <w:pPr>
              <w:rPr>
                <w:sz w:val="18"/>
                <w:szCs w:val="18"/>
              </w:rPr>
            </w:pPr>
            <w:r w:rsidRPr="00920062">
              <w:rPr>
                <w:sz w:val="18"/>
                <w:szCs w:val="18"/>
              </w:rPr>
              <w:t>МДК.07.02</w:t>
            </w:r>
          </w:p>
        </w:tc>
        <w:tc>
          <w:tcPr>
            <w:tcW w:w="3740" w:type="dxa"/>
            <w:tcBorders>
              <w:top w:val="single" w:sz="4" w:space="0" w:color="auto"/>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Технология приготовления широкого ассортимента простых и основных блюд</w:t>
            </w:r>
          </w:p>
        </w:tc>
        <w:tc>
          <w:tcPr>
            <w:tcW w:w="11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255</w:t>
            </w:r>
          </w:p>
        </w:tc>
        <w:tc>
          <w:tcPr>
            <w:tcW w:w="76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85</w:t>
            </w:r>
          </w:p>
        </w:tc>
        <w:tc>
          <w:tcPr>
            <w:tcW w:w="760" w:type="dxa"/>
            <w:tcBorders>
              <w:top w:val="single" w:sz="4" w:space="0" w:color="auto"/>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170</w:t>
            </w:r>
          </w:p>
        </w:tc>
        <w:tc>
          <w:tcPr>
            <w:tcW w:w="72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64</w:t>
            </w:r>
          </w:p>
        </w:tc>
        <w:tc>
          <w:tcPr>
            <w:tcW w:w="620" w:type="dxa"/>
            <w:tcBorders>
              <w:top w:val="nil"/>
              <w:left w:val="nil"/>
              <w:bottom w:val="single" w:sz="4"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20"/>
                <w:szCs w:val="20"/>
              </w:rPr>
            </w:pPr>
            <w:r w:rsidRPr="00920062">
              <w:rPr>
                <w:sz w:val="20"/>
                <w:szCs w:val="20"/>
              </w:rPr>
              <w:t>48</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88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34</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r>
      <w:tr w:rsidR="00920062" w:rsidRPr="00920062" w:rsidTr="00920062">
        <w:trPr>
          <w:trHeight w:val="240"/>
        </w:trPr>
        <w:tc>
          <w:tcPr>
            <w:tcW w:w="960" w:type="dxa"/>
            <w:tcBorders>
              <w:top w:val="single" w:sz="4" w:space="0" w:color="auto"/>
              <w:left w:val="single" w:sz="8" w:space="0" w:color="auto"/>
              <w:bottom w:val="nil"/>
              <w:right w:val="single" w:sz="4" w:space="0" w:color="auto"/>
            </w:tcBorders>
            <w:shd w:val="clear" w:color="auto" w:fill="auto"/>
            <w:vAlign w:val="center"/>
            <w:hideMark/>
          </w:tcPr>
          <w:p w:rsidR="00920062" w:rsidRPr="00920062" w:rsidRDefault="00920062" w:rsidP="00920062">
            <w:pPr>
              <w:rPr>
                <w:sz w:val="18"/>
                <w:szCs w:val="18"/>
              </w:rPr>
            </w:pPr>
            <w:r w:rsidRPr="00920062">
              <w:rPr>
                <w:sz w:val="18"/>
                <w:szCs w:val="18"/>
              </w:rPr>
              <w:t>УП.07</w:t>
            </w:r>
          </w:p>
        </w:tc>
        <w:tc>
          <w:tcPr>
            <w:tcW w:w="3740" w:type="dxa"/>
            <w:tcBorders>
              <w:top w:val="single" w:sz="4" w:space="0" w:color="auto"/>
              <w:left w:val="single" w:sz="8" w:space="0" w:color="auto"/>
              <w:bottom w:val="nil"/>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Учебная практика</w:t>
            </w:r>
          </w:p>
        </w:tc>
        <w:tc>
          <w:tcPr>
            <w:tcW w:w="1120" w:type="dxa"/>
            <w:vMerge w:val="restart"/>
            <w:tcBorders>
              <w:top w:val="nil"/>
              <w:left w:val="single" w:sz="8" w:space="0" w:color="auto"/>
              <w:bottom w:val="single" w:sz="8" w:space="0" w:color="000000"/>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-,ДЗ</w:t>
            </w:r>
          </w:p>
        </w:tc>
        <w:tc>
          <w:tcPr>
            <w:tcW w:w="760" w:type="dxa"/>
            <w:tcBorders>
              <w:top w:val="nil"/>
              <w:left w:val="nil"/>
              <w:bottom w:val="single" w:sz="4"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76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76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72</w:t>
            </w:r>
          </w:p>
        </w:tc>
        <w:tc>
          <w:tcPr>
            <w:tcW w:w="72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72</w:t>
            </w:r>
          </w:p>
        </w:tc>
        <w:tc>
          <w:tcPr>
            <w:tcW w:w="620" w:type="dxa"/>
            <w:tcBorders>
              <w:top w:val="nil"/>
              <w:left w:val="nil"/>
              <w:bottom w:val="single" w:sz="4"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20"/>
                <w:szCs w:val="20"/>
              </w:rPr>
            </w:pPr>
            <w:r w:rsidRPr="00920062">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54</w:t>
            </w:r>
          </w:p>
        </w:tc>
        <w:tc>
          <w:tcPr>
            <w:tcW w:w="640" w:type="dxa"/>
            <w:tcBorders>
              <w:top w:val="nil"/>
              <w:left w:val="nil"/>
              <w:bottom w:val="single" w:sz="4" w:space="0" w:color="auto"/>
              <w:right w:val="nil"/>
            </w:tcBorders>
            <w:shd w:val="clear" w:color="auto" w:fill="auto"/>
            <w:noWrap/>
            <w:vAlign w:val="bottom"/>
            <w:hideMark/>
          </w:tcPr>
          <w:p w:rsidR="00920062" w:rsidRPr="00920062" w:rsidRDefault="00920062" w:rsidP="00920062">
            <w:pPr>
              <w:jc w:val="center"/>
              <w:rPr>
                <w:sz w:val="18"/>
                <w:szCs w:val="18"/>
              </w:rPr>
            </w:pPr>
            <w:r w:rsidRPr="00920062">
              <w:rPr>
                <w:sz w:val="18"/>
                <w:szCs w:val="18"/>
              </w:rPr>
              <w:t>18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 </w:t>
            </w:r>
          </w:p>
        </w:tc>
      </w:tr>
      <w:tr w:rsidR="00920062" w:rsidRPr="00920062" w:rsidTr="00920062">
        <w:trPr>
          <w:trHeight w:val="240"/>
        </w:trPr>
        <w:tc>
          <w:tcPr>
            <w:tcW w:w="960" w:type="dxa"/>
            <w:tcBorders>
              <w:top w:val="single" w:sz="4" w:space="0" w:color="auto"/>
              <w:left w:val="single" w:sz="8" w:space="0" w:color="auto"/>
              <w:bottom w:val="single" w:sz="8" w:space="0" w:color="auto"/>
              <w:right w:val="nil"/>
            </w:tcBorders>
            <w:shd w:val="clear" w:color="auto" w:fill="auto"/>
            <w:vAlign w:val="center"/>
            <w:hideMark/>
          </w:tcPr>
          <w:p w:rsidR="00920062" w:rsidRPr="00920062" w:rsidRDefault="00920062" w:rsidP="00920062">
            <w:pPr>
              <w:rPr>
                <w:sz w:val="18"/>
                <w:szCs w:val="18"/>
              </w:rPr>
            </w:pPr>
            <w:r w:rsidRPr="00920062">
              <w:rPr>
                <w:sz w:val="18"/>
                <w:szCs w:val="18"/>
              </w:rPr>
              <w:t>ПП.07</w:t>
            </w:r>
          </w:p>
        </w:tc>
        <w:tc>
          <w:tcPr>
            <w:tcW w:w="37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Производственная практика</w:t>
            </w:r>
          </w:p>
        </w:tc>
        <w:tc>
          <w:tcPr>
            <w:tcW w:w="1120" w:type="dxa"/>
            <w:vMerge/>
            <w:tcBorders>
              <w:top w:val="nil"/>
              <w:left w:val="single" w:sz="8" w:space="0" w:color="auto"/>
              <w:bottom w:val="single" w:sz="8" w:space="0" w:color="000000"/>
              <w:right w:val="single" w:sz="8" w:space="0" w:color="auto"/>
            </w:tcBorders>
            <w:vAlign w:val="center"/>
            <w:hideMark/>
          </w:tcPr>
          <w:p w:rsidR="00920062" w:rsidRPr="00920062" w:rsidRDefault="00920062" w:rsidP="00920062">
            <w:pPr>
              <w:rPr>
                <w:sz w:val="18"/>
                <w:szCs w:val="18"/>
              </w:rPr>
            </w:pPr>
          </w:p>
        </w:tc>
        <w:tc>
          <w:tcPr>
            <w:tcW w:w="760" w:type="dxa"/>
            <w:tcBorders>
              <w:top w:val="nil"/>
              <w:left w:val="nil"/>
              <w:bottom w:val="single" w:sz="8"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760" w:type="dxa"/>
            <w:tcBorders>
              <w:top w:val="nil"/>
              <w:left w:val="single" w:sz="8" w:space="0" w:color="auto"/>
              <w:bottom w:val="single" w:sz="8"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760" w:type="dxa"/>
            <w:tcBorders>
              <w:top w:val="nil"/>
              <w:left w:val="nil"/>
              <w:bottom w:val="single" w:sz="8"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108</w:t>
            </w:r>
          </w:p>
        </w:tc>
        <w:tc>
          <w:tcPr>
            <w:tcW w:w="7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108</w:t>
            </w:r>
          </w:p>
        </w:tc>
        <w:tc>
          <w:tcPr>
            <w:tcW w:w="620" w:type="dxa"/>
            <w:tcBorders>
              <w:top w:val="nil"/>
              <w:left w:val="nil"/>
              <w:bottom w:val="single" w:sz="8"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8"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nil"/>
              <w:bottom w:val="single" w:sz="8" w:space="0" w:color="auto"/>
              <w:right w:val="nil"/>
            </w:tcBorders>
            <w:shd w:val="clear" w:color="auto" w:fill="auto"/>
            <w:noWrap/>
            <w:vAlign w:val="bottom"/>
            <w:hideMark/>
          </w:tcPr>
          <w:p w:rsidR="00920062" w:rsidRPr="00920062" w:rsidRDefault="00920062" w:rsidP="00920062">
            <w:pPr>
              <w:rPr>
                <w:rFonts w:ascii="Arial Cyr" w:hAnsi="Arial Cyr"/>
                <w:sz w:val="20"/>
                <w:szCs w:val="20"/>
              </w:rPr>
            </w:pPr>
            <w:r w:rsidRPr="00920062">
              <w:rPr>
                <w:rFonts w:ascii="Arial Cyr" w:hAnsi="Arial Cy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c>
          <w:tcPr>
            <w:tcW w:w="640" w:type="dxa"/>
            <w:tcBorders>
              <w:top w:val="nil"/>
              <w:left w:val="nil"/>
              <w:bottom w:val="single" w:sz="8" w:space="0" w:color="auto"/>
              <w:right w:val="nil"/>
            </w:tcBorders>
            <w:shd w:val="clear" w:color="auto" w:fill="auto"/>
            <w:noWrap/>
            <w:vAlign w:val="bottom"/>
            <w:hideMark/>
          </w:tcPr>
          <w:p w:rsidR="00920062" w:rsidRPr="00920062" w:rsidRDefault="00920062" w:rsidP="00920062">
            <w:pPr>
              <w:jc w:val="center"/>
              <w:rPr>
                <w:sz w:val="18"/>
                <w:szCs w:val="18"/>
              </w:rPr>
            </w:pPr>
            <w:r w:rsidRPr="00920062">
              <w:rPr>
                <w:sz w:val="18"/>
                <w:szCs w:val="18"/>
              </w:rPr>
              <w:t>108</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920062" w:rsidRPr="00920062" w:rsidRDefault="00920062" w:rsidP="00920062">
            <w:pPr>
              <w:rPr>
                <w:sz w:val="18"/>
                <w:szCs w:val="18"/>
              </w:rPr>
            </w:pPr>
            <w:r w:rsidRPr="00920062">
              <w:rPr>
                <w:sz w:val="18"/>
                <w:szCs w:val="18"/>
              </w:rPr>
              <w:t> </w:t>
            </w:r>
          </w:p>
        </w:tc>
        <w:tc>
          <w:tcPr>
            <w:tcW w:w="640" w:type="dxa"/>
            <w:tcBorders>
              <w:top w:val="nil"/>
              <w:left w:val="nil"/>
              <w:bottom w:val="single" w:sz="8"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 </w:t>
            </w:r>
          </w:p>
        </w:tc>
      </w:tr>
      <w:tr w:rsidR="00920062" w:rsidRPr="00920062" w:rsidTr="00920062">
        <w:trPr>
          <w:trHeight w:val="240"/>
        </w:trPr>
        <w:tc>
          <w:tcPr>
            <w:tcW w:w="960" w:type="dxa"/>
            <w:tcBorders>
              <w:top w:val="nil"/>
              <w:left w:val="single" w:sz="8" w:space="0" w:color="auto"/>
              <w:bottom w:val="nil"/>
              <w:right w:val="nil"/>
            </w:tcBorders>
            <w:shd w:val="clear" w:color="000000" w:fill="C0C0C0"/>
            <w:vAlign w:val="center"/>
            <w:hideMark/>
          </w:tcPr>
          <w:p w:rsidR="00920062" w:rsidRPr="00920062" w:rsidRDefault="00920062" w:rsidP="00920062">
            <w:pPr>
              <w:rPr>
                <w:b/>
                <w:bCs/>
                <w:sz w:val="18"/>
                <w:szCs w:val="18"/>
              </w:rPr>
            </w:pPr>
            <w:r w:rsidRPr="00920062">
              <w:rPr>
                <w:b/>
                <w:bCs/>
                <w:sz w:val="18"/>
                <w:szCs w:val="18"/>
              </w:rPr>
              <w:t> </w:t>
            </w:r>
          </w:p>
        </w:tc>
        <w:tc>
          <w:tcPr>
            <w:tcW w:w="3740" w:type="dxa"/>
            <w:tcBorders>
              <w:top w:val="nil"/>
              <w:left w:val="single" w:sz="8" w:space="0" w:color="auto"/>
              <w:bottom w:val="single" w:sz="8" w:space="0" w:color="auto"/>
              <w:right w:val="nil"/>
            </w:tcBorders>
            <w:shd w:val="clear" w:color="000000" w:fill="C0C0C0"/>
            <w:vAlign w:val="center"/>
            <w:hideMark/>
          </w:tcPr>
          <w:p w:rsidR="00920062" w:rsidRPr="00920062" w:rsidRDefault="00920062" w:rsidP="00920062">
            <w:pPr>
              <w:jc w:val="right"/>
              <w:rPr>
                <w:b/>
                <w:bCs/>
                <w:sz w:val="18"/>
                <w:szCs w:val="18"/>
              </w:rPr>
            </w:pPr>
            <w:r w:rsidRPr="00920062">
              <w:rPr>
                <w:b/>
                <w:bCs/>
                <w:sz w:val="18"/>
                <w:szCs w:val="18"/>
              </w:rPr>
              <w:t>Всего:</w:t>
            </w:r>
          </w:p>
        </w:tc>
        <w:tc>
          <w:tcPr>
            <w:tcW w:w="1120" w:type="dxa"/>
            <w:tcBorders>
              <w:top w:val="nil"/>
              <w:left w:val="single" w:sz="8" w:space="0" w:color="auto"/>
              <w:bottom w:val="single" w:sz="8" w:space="0" w:color="auto"/>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9/37/17</w:t>
            </w:r>
          </w:p>
        </w:tc>
        <w:tc>
          <w:tcPr>
            <w:tcW w:w="76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6480</w:t>
            </w:r>
          </w:p>
        </w:tc>
        <w:tc>
          <w:tcPr>
            <w:tcW w:w="76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2160</w:t>
            </w:r>
          </w:p>
        </w:tc>
        <w:tc>
          <w:tcPr>
            <w:tcW w:w="76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5328</w:t>
            </w:r>
          </w:p>
        </w:tc>
        <w:tc>
          <w:tcPr>
            <w:tcW w:w="72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2641</w:t>
            </w:r>
          </w:p>
        </w:tc>
        <w:tc>
          <w:tcPr>
            <w:tcW w:w="62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48</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612</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792</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576</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828</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612</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864</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612</w:t>
            </w:r>
          </w:p>
        </w:tc>
        <w:tc>
          <w:tcPr>
            <w:tcW w:w="640" w:type="dxa"/>
            <w:tcBorders>
              <w:top w:val="nil"/>
              <w:left w:val="nil"/>
              <w:bottom w:val="nil"/>
              <w:right w:val="single" w:sz="8" w:space="0" w:color="auto"/>
            </w:tcBorders>
            <w:shd w:val="clear" w:color="000000" w:fill="C0C0C0"/>
            <w:vAlign w:val="center"/>
            <w:hideMark/>
          </w:tcPr>
          <w:p w:rsidR="00920062" w:rsidRPr="00920062" w:rsidRDefault="00920062" w:rsidP="00920062">
            <w:pPr>
              <w:jc w:val="center"/>
              <w:rPr>
                <w:b/>
                <w:bCs/>
                <w:sz w:val="18"/>
                <w:szCs w:val="18"/>
              </w:rPr>
            </w:pPr>
            <w:r w:rsidRPr="00920062">
              <w:rPr>
                <w:b/>
                <w:bCs/>
                <w:sz w:val="18"/>
                <w:szCs w:val="18"/>
              </w:rPr>
              <w:t>432</w:t>
            </w:r>
          </w:p>
        </w:tc>
      </w:tr>
      <w:tr w:rsidR="00920062" w:rsidRPr="00920062" w:rsidTr="00920062">
        <w:trPr>
          <w:trHeight w:val="270"/>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rPr>
                <w:b/>
                <w:bCs/>
                <w:sz w:val="18"/>
                <w:szCs w:val="18"/>
              </w:rPr>
            </w:pPr>
            <w:r w:rsidRPr="00920062">
              <w:rPr>
                <w:b/>
                <w:bCs/>
                <w:sz w:val="18"/>
                <w:szCs w:val="18"/>
              </w:rPr>
              <w:t>ПДП</w:t>
            </w:r>
          </w:p>
        </w:tc>
        <w:tc>
          <w:tcPr>
            <w:tcW w:w="37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rPr>
                <w:b/>
                <w:bCs/>
                <w:sz w:val="18"/>
                <w:szCs w:val="18"/>
              </w:rPr>
            </w:pPr>
            <w:r w:rsidRPr="00920062">
              <w:rPr>
                <w:b/>
                <w:bCs/>
                <w:sz w:val="18"/>
                <w:szCs w:val="18"/>
              </w:rPr>
              <w:t>Преддипломная практика</w:t>
            </w:r>
          </w:p>
        </w:tc>
        <w:tc>
          <w:tcPr>
            <w:tcW w:w="112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2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2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nil"/>
              <w:bottom w:val="single" w:sz="8" w:space="0" w:color="auto"/>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single" w:sz="8" w:space="0" w:color="auto"/>
              <w:bottom w:val="single" w:sz="8"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920062" w:rsidRPr="00920062" w:rsidRDefault="00920062" w:rsidP="00920062">
            <w:pPr>
              <w:rPr>
                <w:b/>
                <w:bCs/>
                <w:color w:val="FF0000"/>
                <w:sz w:val="18"/>
                <w:szCs w:val="18"/>
              </w:rPr>
            </w:pPr>
            <w:r w:rsidRPr="00920062">
              <w:rPr>
                <w:b/>
                <w:bCs/>
                <w:color w:val="FF0000"/>
                <w:sz w:val="18"/>
                <w:szCs w:val="18"/>
              </w:rPr>
              <w:t> </w:t>
            </w:r>
          </w:p>
        </w:tc>
        <w:tc>
          <w:tcPr>
            <w:tcW w:w="640" w:type="dxa"/>
            <w:tcBorders>
              <w:top w:val="single" w:sz="8" w:space="0" w:color="auto"/>
              <w:left w:val="nil"/>
              <w:bottom w:val="single" w:sz="8" w:space="0" w:color="auto"/>
              <w:right w:val="single" w:sz="8" w:space="0" w:color="auto"/>
            </w:tcBorders>
            <w:shd w:val="clear" w:color="000000" w:fill="FFFFFF"/>
            <w:noWrap/>
            <w:vAlign w:val="bottom"/>
            <w:hideMark/>
          </w:tcPr>
          <w:p w:rsidR="00920062" w:rsidRPr="00920062" w:rsidRDefault="00920062" w:rsidP="00920062">
            <w:pPr>
              <w:rPr>
                <w:b/>
                <w:bCs/>
                <w:sz w:val="18"/>
                <w:szCs w:val="18"/>
              </w:rPr>
            </w:pPr>
            <w:r w:rsidRPr="00920062">
              <w:rPr>
                <w:b/>
                <w:bCs/>
                <w:sz w:val="18"/>
                <w:szCs w:val="18"/>
              </w:rPr>
              <w:t xml:space="preserve">4 </w:t>
            </w:r>
            <w:proofErr w:type="spellStart"/>
            <w:r w:rsidRPr="00920062">
              <w:rPr>
                <w:b/>
                <w:bCs/>
                <w:sz w:val="18"/>
                <w:szCs w:val="18"/>
              </w:rPr>
              <w:t>нед</w:t>
            </w:r>
            <w:proofErr w:type="spellEnd"/>
            <w:r w:rsidRPr="00920062">
              <w:rPr>
                <w:b/>
                <w:bCs/>
                <w:sz w:val="18"/>
                <w:szCs w:val="18"/>
              </w:rPr>
              <w:t>.</w:t>
            </w:r>
          </w:p>
        </w:tc>
      </w:tr>
      <w:tr w:rsidR="00920062" w:rsidRPr="00920062" w:rsidTr="00920062">
        <w:trPr>
          <w:trHeight w:val="270"/>
        </w:trPr>
        <w:tc>
          <w:tcPr>
            <w:tcW w:w="960" w:type="dxa"/>
            <w:tcBorders>
              <w:top w:val="single" w:sz="4" w:space="0" w:color="auto"/>
              <w:left w:val="single" w:sz="4" w:space="0" w:color="auto"/>
              <w:bottom w:val="nil"/>
              <w:right w:val="nil"/>
            </w:tcBorders>
            <w:shd w:val="clear" w:color="auto" w:fill="auto"/>
            <w:vAlign w:val="center"/>
            <w:hideMark/>
          </w:tcPr>
          <w:p w:rsidR="00920062" w:rsidRPr="00920062" w:rsidRDefault="00920062" w:rsidP="00920062">
            <w:pPr>
              <w:rPr>
                <w:b/>
                <w:bCs/>
                <w:sz w:val="18"/>
                <w:szCs w:val="18"/>
              </w:rPr>
            </w:pPr>
            <w:r w:rsidRPr="00920062">
              <w:rPr>
                <w:b/>
                <w:bCs/>
                <w:sz w:val="18"/>
                <w:szCs w:val="18"/>
              </w:rPr>
              <w:t>ГИА</w:t>
            </w:r>
          </w:p>
        </w:tc>
        <w:tc>
          <w:tcPr>
            <w:tcW w:w="3740" w:type="dxa"/>
            <w:tcBorders>
              <w:top w:val="single" w:sz="4" w:space="0" w:color="auto"/>
              <w:left w:val="single" w:sz="8" w:space="0" w:color="auto"/>
              <w:bottom w:val="nil"/>
              <w:right w:val="nil"/>
            </w:tcBorders>
            <w:shd w:val="clear" w:color="auto" w:fill="auto"/>
            <w:vAlign w:val="center"/>
            <w:hideMark/>
          </w:tcPr>
          <w:p w:rsidR="00920062" w:rsidRPr="00920062" w:rsidRDefault="00920062" w:rsidP="00920062">
            <w:pPr>
              <w:rPr>
                <w:b/>
                <w:bCs/>
                <w:sz w:val="18"/>
                <w:szCs w:val="18"/>
              </w:rPr>
            </w:pPr>
            <w:r w:rsidRPr="00920062">
              <w:rPr>
                <w:b/>
                <w:bCs/>
                <w:sz w:val="18"/>
                <w:szCs w:val="18"/>
              </w:rPr>
              <w:t>Государственная (итоговая) аттестация</w:t>
            </w:r>
          </w:p>
        </w:tc>
        <w:tc>
          <w:tcPr>
            <w:tcW w:w="1120" w:type="dxa"/>
            <w:tcBorders>
              <w:top w:val="single" w:sz="4" w:space="0" w:color="auto"/>
              <w:left w:val="single" w:sz="8" w:space="0" w:color="auto"/>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6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72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2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4" w:space="0" w:color="auto"/>
              <w:left w:val="nil"/>
              <w:bottom w:val="nil"/>
              <w:right w:val="single" w:sz="8" w:space="0" w:color="auto"/>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4" w:space="0" w:color="auto"/>
              <w:left w:val="nil"/>
              <w:bottom w:val="nil"/>
              <w:right w:val="nil"/>
            </w:tcBorders>
            <w:shd w:val="clear" w:color="auto" w:fill="auto"/>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920062" w:rsidRPr="00920062" w:rsidRDefault="00920062" w:rsidP="00920062">
            <w:pPr>
              <w:jc w:val="center"/>
              <w:rPr>
                <w:rFonts w:ascii="Arial Cyr" w:hAnsi="Arial Cyr"/>
                <w:b/>
                <w:bCs/>
                <w:sz w:val="20"/>
                <w:szCs w:val="20"/>
              </w:rPr>
            </w:pPr>
            <w:r w:rsidRPr="00920062">
              <w:rPr>
                <w:rFonts w:ascii="Arial Cyr" w:hAnsi="Arial Cyr"/>
                <w:b/>
                <w:bCs/>
                <w:sz w:val="20"/>
                <w:szCs w:val="20"/>
              </w:rPr>
              <w:t> </w:t>
            </w:r>
          </w:p>
        </w:tc>
        <w:tc>
          <w:tcPr>
            <w:tcW w:w="640" w:type="dxa"/>
            <w:tcBorders>
              <w:top w:val="single" w:sz="4" w:space="0" w:color="auto"/>
              <w:left w:val="nil"/>
              <w:bottom w:val="single" w:sz="8" w:space="0" w:color="auto"/>
              <w:right w:val="nil"/>
            </w:tcBorders>
            <w:shd w:val="clear" w:color="auto" w:fill="auto"/>
            <w:noWrap/>
            <w:vAlign w:val="center"/>
            <w:hideMark/>
          </w:tcPr>
          <w:p w:rsidR="00920062" w:rsidRPr="00920062" w:rsidRDefault="00920062" w:rsidP="00920062">
            <w:pPr>
              <w:jc w:val="center"/>
              <w:rPr>
                <w:b/>
                <w:bCs/>
                <w:sz w:val="18"/>
                <w:szCs w:val="18"/>
              </w:rPr>
            </w:pPr>
            <w:r w:rsidRPr="00920062">
              <w:rPr>
                <w:b/>
                <w:bCs/>
                <w:sz w:val="18"/>
                <w:szCs w:val="18"/>
              </w:rPr>
              <w:t> </w:t>
            </w:r>
          </w:p>
        </w:tc>
        <w:tc>
          <w:tcPr>
            <w:tcW w:w="640" w:type="dxa"/>
            <w:tcBorders>
              <w:top w:val="nil"/>
              <w:left w:val="single" w:sz="8" w:space="0" w:color="auto"/>
              <w:bottom w:val="nil"/>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rPr>
                <w:b/>
                <w:bCs/>
                <w:sz w:val="18"/>
                <w:szCs w:val="18"/>
              </w:rPr>
            </w:pPr>
            <w:r w:rsidRPr="00920062">
              <w:rPr>
                <w:b/>
                <w:bCs/>
                <w:sz w:val="18"/>
                <w:szCs w:val="18"/>
              </w:rPr>
              <w:t xml:space="preserve">6 </w:t>
            </w:r>
            <w:proofErr w:type="spellStart"/>
            <w:r w:rsidRPr="00920062">
              <w:rPr>
                <w:b/>
                <w:bCs/>
                <w:sz w:val="18"/>
                <w:szCs w:val="18"/>
              </w:rPr>
              <w:t>нед</w:t>
            </w:r>
            <w:proofErr w:type="spellEnd"/>
            <w:r w:rsidRPr="00920062">
              <w:rPr>
                <w:b/>
                <w:bCs/>
                <w:sz w:val="18"/>
                <w:szCs w:val="18"/>
              </w:rPr>
              <w:t>.</w:t>
            </w:r>
          </w:p>
        </w:tc>
      </w:tr>
      <w:tr w:rsidR="00920062" w:rsidRPr="00920062" w:rsidTr="00920062">
        <w:trPr>
          <w:trHeight w:val="240"/>
        </w:trPr>
        <w:tc>
          <w:tcPr>
            <w:tcW w:w="6580" w:type="dxa"/>
            <w:gridSpan w:val="4"/>
            <w:tcBorders>
              <w:top w:val="single" w:sz="8" w:space="0" w:color="auto"/>
              <w:left w:val="single" w:sz="8" w:space="0" w:color="auto"/>
              <w:bottom w:val="nil"/>
              <w:right w:val="single" w:sz="8" w:space="0" w:color="000000"/>
            </w:tcBorders>
            <w:shd w:val="clear" w:color="auto" w:fill="auto"/>
            <w:vAlign w:val="center"/>
            <w:hideMark/>
          </w:tcPr>
          <w:p w:rsidR="00920062" w:rsidRPr="00920062" w:rsidRDefault="00920062" w:rsidP="00920062">
            <w:pPr>
              <w:rPr>
                <w:b/>
                <w:bCs/>
                <w:sz w:val="18"/>
                <w:szCs w:val="18"/>
              </w:rPr>
            </w:pPr>
            <w:r w:rsidRPr="00920062">
              <w:rPr>
                <w:b/>
                <w:bCs/>
                <w:sz w:val="18"/>
                <w:szCs w:val="18"/>
              </w:rPr>
              <w:t>Консультации</w:t>
            </w:r>
            <w:r w:rsidRPr="00920062">
              <w:rPr>
                <w:sz w:val="18"/>
                <w:szCs w:val="18"/>
              </w:rPr>
              <w:t xml:space="preserve"> на учебную группу по4 часа на каждого обучающегося в год.</w:t>
            </w:r>
          </w:p>
        </w:tc>
        <w:tc>
          <w:tcPr>
            <w:tcW w:w="760" w:type="dxa"/>
            <w:vMerge w:val="restart"/>
            <w:tcBorders>
              <w:top w:val="single" w:sz="8" w:space="0" w:color="auto"/>
              <w:left w:val="single" w:sz="8" w:space="0" w:color="auto"/>
              <w:bottom w:val="single" w:sz="8" w:space="0" w:color="000000"/>
              <w:right w:val="nil"/>
            </w:tcBorders>
            <w:shd w:val="clear" w:color="auto" w:fill="auto"/>
            <w:textDirection w:val="btLr"/>
            <w:vAlign w:val="center"/>
            <w:hideMark/>
          </w:tcPr>
          <w:p w:rsidR="00920062" w:rsidRPr="00920062" w:rsidRDefault="00920062" w:rsidP="00920062">
            <w:pPr>
              <w:jc w:val="center"/>
              <w:rPr>
                <w:b/>
                <w:bCs/>
                <w:sz w:val="18"/>
                <w:szCs w:val="18"/>
              </w:rPr>
            </w:pPr>
            <w:r w:rsidRPr="00920062">
              <w:rPr>
                <w:b/>
                <w:bCs/>
                <w:sz w:val="18"/>
                <w:szCs w:val="18"/>
              </w:rPr>
              <w:t>Всего</w:t>
            </w:r>
          </w:p>
        </w:tc>
        <w:tc>
          <w:tcPr>
            <w:tcW w:w="2100"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дисциплин и МДК</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612</w:t>
            </w:r>
          </w:p>
        </w:tc>
        <w:tc>
          <w:tcPr>
            <w:tcW w:w="640" w:type="dxa"/>
            <w:tcBorders>
              <w:top w:val="single" w:sz="8"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792</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576</w:t>
            </w:r>
          </w:p>
        </w:tc>
        <w:tc>
          <w:tcPr>
            <w:tcW w:w="640" w:type="dxa"/>
            <w:tcBorders>
              <w:top w:val="single" w:sz="8" w:space="0" w:color="auto"/>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828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396</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468</w:t>
            </w:r>
          </w:p>
        </w:tc>
        <w:tc>
          <w:tcPr>
            <w:tcW w:w="6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432</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216</w:t>
            </w:r>
          </w:p>
        </w:tc>
      </w:tr>
      <w:tr w:rsidR="00920062" w:rsidRPr="00920062" w:rsidTr="00920062">
        <w:trPr>
          <w:trHeight w:val="255"/>
        </w:trPr>
        <w:tc>
          <w:tcPr>
            <w:tcW w:w="6580" w:type="dxa"/>
            <w:gridSpan w:val="4"/>
            <w:tcBorders>
              <w:top w:val="nil"/>
              <w:left w:val="single" w:sz="8" w:space="0" w:color="auto"/>
              <w:bottom w:val="nil"/>
              <w:right w:val="single" w:sz="8" w:space="0" w:color="000000"/>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760" w:type="dxa"/>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210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учебной практики</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216</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108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180</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36</w:t>
            </w:r>
          </w:p>
        </w:tc>
      </w:tr>
      <w:tr w:rsidR="00920062" w:rsidRPr="00920062" w:rsidTr="00920062">
        <w:trPr>
          <w:trHeight w:val="450"/>
        </w:trPr>
        <w:tc>
          <w:tcPr>
            <w:tcW w:w="6580" w:type="dxa"/>
            <w:gridSpan w:val="4"/>
            <w:tcBorders>
              <w:top w:val="nil"/>
              <w:left w:val="single" w:sz="8" w:space="0" w:color="auto"/>
              <w:bottom w:val="nil"/>
              <w:right w:val="single" w:sz="8" w:space="0" w:color="000000"/>
            </w:tcBorders>
            <w:shd w:val="clear" w:color="auto" w:fill="auto"/>
            <w:vAlign w:val="center"/>
            <w:hideMark/>
          </w:tcPr>
          <w:p w:rsidR="00920062" w:rsidRPr="00920062" w:rsidRDefault="00920062" w:rsidP="00920062">
            <w:pPr>
              <w:rPr>
                <w:b/>
                <w:bCs/>
                <w:sz w:val="18"/>
                <w:szCs w:val="18"/>
              </w:rPr>
            </w:pPr>
            <w:r w:rsidRPr="00920062">
              <w:rPr>
                <w:b/>
                <w:bCs/>
                <w:sz w:val="18"/>
                <w:szCs w:val="18"/>
              </w:rPr>
              <w:t>Государственная (итоговая) аттестация</w:t>
            </w:r>
          </w:p>
        </w:tc>
        <w:tc>
          <w:tcPr>
            <w:tcW w:w="760" w:type="dxa"/>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210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производственной практики 468</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0</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288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180</w:t>
            </w:r>
          </w:p>
        </w:tc>
      </w:tr>
      <w:tr w:rsidR="00920062" w:rsidRPr="00920062" w:rsidTr="00920062">
        <w:trPr>
          <w:trHeight w:val="255"/>
        </w:trPr>
        <w:tc>
          <w:tcPr>
            <w:tcW w:w="6580" w:type="dxa"/>
            <w:gridSpan w:val="4"/>
            <w:tcBorders>
              <w:top w:val="nil"/>
              <w:left w:val="single" w:sz="8" w:space="0" w:color="auto"/>
              <w:bottom w:val="nil"/>
              <w:right w:val="single" w:sz="8" w:space="0" w:color="000000"/>
            </w:tcBorders>
            <w:shd w:val="clear" w:color="auto" w:fill="auto"/>
            <w:vAlign w:val="center"/>
            <w:hideMark/>
          </w:tcPr>
          <w:p w:rsidR="00920062" w:rsidRPr="00920062" w:rsidRDefault="00920062" w:rsidP="00920062">
            <w:pPr>
              <w:rPr>
                <w:b/>
                <w:bCs/>
                <w:sz w:val="18"/>
                <w:szCs w:val="18"/>
              </w:rPr>
            </w:pPr>
            <w:r w:rsidRPr="00920062">
              <w:rPr>
                <w:b/>
                <w:bCs/>
                <w:sz w:val="18"/>
                <w:szCs w:val="18"/>
              </w:rPr>
              <w:t>1. Программа базовой подготовки</w:t>
            </w:r>
          </w:p>
        </w:tc>
        <w:tc>
          <w:tcPr>
            <w:tcW w:w="760" w:type="dxa"/>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210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преддипломной практики</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rPr>
                <w:color w:val="FF0000"/>
                <w:sz w:val="18"/>
                <w:szCs w:val="18"/>
              </w:rPr>
            </w:pPr>
            <w:r w:rsidRPr="00920062">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144</w:t>
            </w:r>
          </w:p>
        </w:tc>
      </w:tr>
      <w:tr w:rsidR="00920062" w:rsidRPr="00920062" w:rsidTr="00920062">
        <w:trPr>
          <w:trHeight w:val="240"/>
        </w:trPr>
        <w:tc>
          <w:tcPr>
            <w:tcW w:w="6580" w:type="dxa"/>
            <w:gridSpan w:val="4"/>
            <w:tcBorders>
              <w:top w:val="nil"/>
              <w:left w:val="single" w:sz="8" w:space="0" w:color="auto"/>
              <w:bottom w:val="nil"/>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1.1.Выпускная квалификационная работа</w:t>
            </w:r>
          </w:p>
        </w:tc>
        <w:tc>
          <w:tcPr>
            <w:tcW w:w="760" w:type="dxa"/>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210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экзаменов - 17</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0</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5</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3</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4</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0</w:t>
            </w:r>
          </w:p>
        </w:tc>
        <w:tc>
          <w:tcPr>
            <w:tcW w:w="640" w:type="dxa"/>
            <w:tcBorders>
              <w:top w:val="nil"/>
              <w:left w:val="nil"/>
              <w:bottom w:val="single" w:sz="4" w:space="0" w:color="auto"/>
              <w:right w:val="single" w:sz="8" w:space="0" w:color="auto"/>
            </w:tcBorders>
            <w:shd w:val="clear" w:color="auto" w:fill="auto"/>
            <w:noWrap/>
            <w:vAlign w:val="bottom"/>
            <w:hideMark/>
          </w:tcPr>
          <w:p w:rsidR="00920062" w:rsidRPr="00920062" w:rsidRDefault="00920062" w:rsidP="00920062">
            <w:pPr>
              <w:jc w:val="center"/>
              <w:rPr>
                <w:sz w:val="18"/>
                <w:szCs w:val="18"/>
              </w:rPr>
            </w:pPr>
            <w:r w:rsidRPr="00920062">
              <w:rPr>
                <w:sz w:val="18"/>
                <w:szCs w:val="18"/>
              </w:rPr>
              <w:t>3</w:t>
            </w:r>
          </w:p>
        </w:tc>
      </w:tr>
      <w:tr w:rsidR="00920062" w:rsidRPr="00920062" w:rsidTr="00920062">
        <w:trPr>
          <w:trHeight w:val="495"/>
        </w:trPr>
        <w:tc>
          <w:tcPr>
            <w:tcW w:w="6580" w:type="dxa"/>
            <w:gridSpan w:val="4"/>
            <w:tcBorders>
              <w:top w:val="nil"/>
              <w:left w:val="single" w:sz="8" w:space="0" w:color="auto"/>
              <w:bottom w:val="nil"/>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Выполнение выпускной квалификационной работы с 23 мая по 18 июня  (всего 4 недели)</w:t>
            </w:r>
          </w:p>
        </w:tc>
        <w:tc>
          <w:tcPr>
            <w:tcW w:w="760" w:type="dxa"/>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210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дифференцированных зачетов  - 37</w:t>
            </w:r>
          </w:p>
        </w:tc>
        <w:tc>
          <w:tcPr>
            <w:tcW w:w="640" w:type="dxa"/>
            <w:tcBorders>
              <w:top w:val="nil"/>
              <w:left w:val="nil"/>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nil"/>
              <w:bottom w:val="single" w:sz="4"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6</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4</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5</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2</w:t>
            </w:r>
          </w:p>
        </w:tc>
        <w:tc>
          <w:tcPr>
            <w:tcW w:w="640" w:type="dxa"/>
            <w:tcBorders>
              <w:top w:val="nil"/>
              <w:left w:val="nil"/>
              <w:bottom w:val="single" w:sz="4"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10</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0</w:t>
            </w:r>
          </w:p>
        </w:tc>
        <w:tc>
          <w:tcPr>
            <w:tcW w:w="640" w:type="dxa"/>
            <w:tcBorders>
              <w:top w:val="nil"/>
              <w:left w:val="nil"/>
              <w:bottom w:val="single" w:sz="4"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9</w:t>
            </w:r>
          </w:p>
        </w:tc>
      </w:tr>
      <w:tr w:rsidR="00920062" w:rsidRPr="00920062" w:rsidTr="00920062">
        <w:trPr>
          <w:trHeight w:val="240"/>
        </w:trPr>
        <w:tc>
          <w:tcPr>
            <w:tcW w:w="6580" w:type="dxa"/>
            <w:gridSpan w:val="4"/>
            <w:tcBorders>
              <w:top w:val="nil"/>
              <w:left w:val="single" w:sz="8" w:space="0" w:color="auto"/>
              <w:bottom w:val="single" w:sz="8"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Защита выпускной квалификационной работы с 20 июня по 1 июля (всего 2 недели).</w:t>
            </w:r>
          </w:p>
        </w:tc>
        <w:tc>
          <w:tcPr>
            <w:tcW w:w="760" w:type="dxa"/>
            <w:vMerge/>
            <w:tcBorders>
              <w:top w:val="single" w:sz="8" w:space="0" w:color="auto"/>
              <w:left w:val="single" w:sz="8" w:space="0" w:color="auto"/>
              <w:bottom w:val="single" w:sz="8" w:space="0" w:color="000000"/>
              <w:right w:val="nil"/>
            </w:tcBorders>
            <w:vAlign w:val="center"/>
            <w:hideMark/>
          </w:tcPr>
          <w:p w:rsidR="00920062" w:rsidRPr="00920062" w:rsidRDefault="00920062" w:rsidP="00920062">
            <w:pPr>
              <w:rPr>
                <w:b/>
                <w:bCs/>
                <w:sz w:val="18"/>
                <w:szCs w:val="18"/>
              </w:rPr>
            </w:pPr>
          </w:p>
        </w:tc>
        <w:tc>
          <w:tcPr>
            <w:tcW w:w="2100" w:type="dxa"/>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rsidR="00920062" w:rsidRPr="00920062" w:rsidRDefault="00920062" w:rsidP="00920062">
            <w:pPr>
              <w:rPr>
                <w:sz w:val="18"/>
                <w:szCs w:val="18"/>
              </w:rPr>
            </w:pPr>
            <w:r w:rsidRPr="00920062">
              <w:rPr>
                <w:sz w:val="18"/>
                <w:szCs w:val="18"/>
              </w:rPr>
              <w:t>зачетов - 9</w:t>
            </w:r>
          </w:p>
        </w:tc>
        <w:tc>
          <w:tcPr>
            <w:tcW w:w="640" w:type="dxa"/>
            <w:tcBorders>
              <w:top w:val="nil"/>
              <w:left w:val="nil"/>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nil"/>
              <w:bottom w:val="single" w:sz="8" w:space="0" w:color="auto"/>
              <w:right w:val="nil"/>
            </w:tcBorders>
            <w:shd w:val="clear" w:color="auto" w:fill="auto"/>
            <w:vAlign w:val="center"/>
            <w:hideMark/>
          </w:tcPr>
          <w:p w:rsidR="00920062" w:rsidRPr="00920062" w:rsidRDefault="00920062" w:rsidP="00920062">
            <w:pPr>
              <w:jc w:val="center"/>
              <w:rPr>
                <w:sz w:val="18"/>
                <w:szCs w:val="18"/>
              </w:rPr>
            </w:pPr>
            <w:r w:rsidRPr="00920062">
              <w:rPr>
                <w:sz w:val="18"/>
                <w:szCs w:val="18"/>
              </w:rPr>
              <w:t>0</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nil"/>
              <w:bottom w:val="single" w:sz="8"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2</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3</w:t>
            </w:r>
          </w:p>
        </w:tc>
        <w:tc>
          <w:tcPr>
            <w:tcW w:w="640" w:type="dxa"/>
            <w:tcBorders>
              <w:top w:val="nil"/>
              <w:left w:val="nil"/>
              <w:bottom w:val="single" w:sz="8" w:space="0" w:color="auto"/>
              <w:right w:val="nil"/>
            </w:tcBorders>
            <w:shd w:val="clear" w:color="auto" w:fill="auto"/>
            <w:noWrap/>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1</w:t>
            </w:r>
          </w:p>
        </w:tc>
        <w:tc>
          <w:tcPr>
            <w:tcW w:w="640" w:type="dxa"/>
            <w:tcBorders>
              <w:top w:val="nil"/>
              <w:left w:val="nil"/>
              <w:bottom w:val="single" w:sz="8" w:space="0" w:color="auto"/>
              <w:right w:val="single" w:sz="8" w:space="0" w:color="auto"/>
            </w:tcBorders>
            <w:shd w:val="clear" w:color="auto" w:fill="auto"/>
            <w:noWrap/>
            <w:vAlign w:val="center"/>
            <w:hideMark/>
          </w:tcPr>
          <w:p w:rsidR="00920062" w:rsidRPr="00920062" w:rsidRDefault="00920062" w:rsidP="00920062">
            <w:pPr>
              <w:jc w:val="center"/>
              <w:rPr>
                <w:sz w:val="18"/>
                <w:szCs w:val="18"/>
              </w:rPr>
            </w:pPr>
            <w:r w:rsidRPr="00920062">
              <w:rPr>
                <w:sz w:val="18"/>
                <w:szCs w:val="18"/>
              </w:rPr>
              <w:t>0</w:t>
            </w:r>
          </w:p>
        </w:tc>
      </w:tr>
      <w:tr w:rsidR="00920062" w:rsidRPr="00920062" w:rsidTr="00920062">
        <w:trPr>
          <w:trHeight w:val="165"/>
        </w:trPr>
        <w:tc>
          <w:tcPr>
            <w:tcW w:w="960" w:type="dxa"/>
            <w:tcBorders>
              <w:top w:val="nil"/>
              <w:left w:val="nil"/>
              <w:bottom w:val="nil"/>
              <w:right w:val="nil"/>
            </w:tcBorders>
            <w:shd w:val="clear" w:color="auto" w:fill="auto"/>
            <w:noWrap/>
            <w:vAlign w:val="bottom"/>
            <w:hideMark/>
          </w:tcPr>
          <w:p w:rsidR="00920062" w:rsidRPr="00920062" w:rsidRDefault="00920062" w:rsidP="00920062">
            <w:pPr>
              <w:rPr>
                <w:rFonts w:ascii="Arial Cyr" w:hAnsi="Arial Cyr"/>
                <w:sz w:val="20"/>
                <w:szCs w:val="20"/>
              </w:rPr>
            </w:pPr>
          </w:p>
        </w:tc>
        <w:tc>
          <w:tcPr>
            <w:tcW w:w="12320" w:type="dxa"/>
            <w:gridSpan w:val="13"/>
            <w:tcBorders>
              <w:top w:val="nil"/>
              <w:left w:val="nil"/>
              <w:bottom w:val="nil"/>
              <w:right w:val="nil"/>
            </w:tcBorders>
            <w:shd w:val="clear" w:color="auto" w:fill="auto"/>
            <w:vAlign w:val="center"/>
            <w:hideMark/>
          </w:tcPr>
          <w:p w:rsidR="00920062" w:rsidRPr="00920062" w:rsidRDefault="00920062" w:rsidP="00920062">
            <w:pPr>
              <w:jc w:val="both"/>
              <w:rPr>
                <w:sz w:val="18"/>
                <w:szCs w:val="18"/>
              </w:rPr>
            </w:pPr>
          </w:p>
        </w:tc>
        <w:tc>
          <w:tcPr>
            <w:tcW w:w="640" w:type="dxa"/>
            <w:tcBorders>
              <w:top w:val="nil"/>
              <w:left w:val="nil"/>
              <w:bottom w:val="nil"/>
              <w:right w:val="nil"/>
            </w:tcBorders>
            <w:shd w:val="clear" w:color="auto" w:fill="auto"/>
            <w:noWrap/>
            <w:vAlign w:val="bottom"/>
            <w:hideMark/>
          </w:tcPr>
          <w:p w:rsidR="00920062" w:rsidRPr="00920062" w:rsidRDefault="00920062" w:rsidP="00920062">
            <w:pPr>
              <w:rPr>
                <w:rFonts w:ascii="Arial Cyr" w:hAnsi="Arial Cyr"/>
                <w:sz w:val="20"/>
                <w:szCs w:val="20"/>
              </w:rPr>
            </w:pPr>
          </w:p>
        </w:tc>
        <w:tc>
          <w:tcPr>
            <w:tcW w:w="640" w:type="dxa"/>
            <w:tcBorders>
              <w:top w:val="nil"/>
              <w:left w:val="nil"/>
              <w:bottom w:val="nil"/>
              <w:right w:val="nil"/>
            </w:tcBorders>
            <w:shd w:val="clear" w:color="auto" w:fill="auto"/>
            <w:noWrap/>
            <w:vAlign w:val="bottom"/>
            <w:hideMark/>
          </w:tcPr>
          <w:p w:rsidR="00920062" w:rsidRPr="00920062" w:rsidRDefault="00920062" w:rsidP="00920062">
            <w:pPr>
              <w:rPr>
                <w:rFonts w:ascii="Arial Cyr" w:hAnsi="Arial Cyr"/>
                <w:sz w:val="20"/>
                <w:szCs w:val="20"/>
              </w:rPr>
            </w:pPr>
          </w:p>
        </w:tc>
      </w:tr>
    </w:tbl>
    <w:p w:rsidR="008A1F75" w:rsidRPr="001A661C" w:rsidRDefault="008A1F75" w:rsidP="008A1F75">
      <w:pPr>
        <w:pStyle w:val="a5"/>
        <w:spacing w:after="0"/>
        <w:ind w:left="0" w:firstLine="900"/>
        <w:jc w:val="both"/>
        <w:rPr>
          <w:sz w:val="28"/>
          <w:szCs w:val="28"/>
        </w:rPr>
      </w:pPr>
    </w:p>
    <w:p w:rsidR="008A1F75" w:rsidRPr="001A661C" w:rsidRDefault="008A1F75" w:rsidP="008A1F75">
      <w:pPr>
        <w:pStyle w:val="a5"/>
        <w:spacing w:after="0"/>
        <w:ind w:left="0" w:firstLine="900"/>
        <w:jc w:val="both"/>
        <w:rPr>
          <w:sz w:val="28"/>
          <w:szCs w:val="28"/>
        </w:rPr>
      </w:pPr>
    </w:p>
    <w:p w:rsidR="008A1F75" w:rsidRPr="005A7327" w:rsidRDefault="008A1F75" w:rsidP="008A1F75">
      <w:pPr>
        <w:ind w:left="3600"/>
        <w:rPr>
          <w:sz w:val="28"/>
          <w:szCs w:val="28"/>
        </w:rPr>
      </w:pPr>
    </w:p>
    <w:p w:rsidR="0057723E" w:rsidRDefault="0057723E"/>
    <w:sectPr w:rsidR="0057723E" w:rsidSect="00920062">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Arial Cyr">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B776D6"/>
    <w:multiLevelType w:val="hybridMultilevel"/>
    <w:tmpl w:val="43AED344"/>
    <w:lvl w:ilvl="0" w:tplc="52805EA0">
      <w:start w:val="1"/>
      <w:numFmt w:val="decimal"/>
      <w:lvlText w:val="%1."/>
      <w:lvlJc w:val="left"/>
      <w:pPr>
        <w:tabs>
          <w:tab w:val="num" w:pos="720"/>
        </w:tabs>
        <w:ind w:left="720" w:hanging="360"/>
      </w:pPr>
      <w:rPr>
        <w:rFonts w:cs="Times New Roman"/>
      </w:rPr>
    </w:lvl>
    <w:lvl w:ilvl="1" w:tplc="A1748692">
      <w:numFmt w:val="none"/>
      <w:lvlText w:val=""/>
      <w:lvlJc w:val="left"/>
      <w:pPr>
        <w:tabs>
          <w:tab w:val="num" w:pos="360"/>
        </w:tabs>
        <w:ind w:left="0" w:firstLine="0"/>
      </w:pPr>
      <w:rPr>
        <w:rFonts w:cs="Times New Roman"/>
      </w:rPr>
    </w:lvl>
    <w:lvl w:ilvl="2" w:tplc="2B223C80">
      <w:numFmt w:val="none"/>
      <w:lvlText w:val=""/>
      <w:lvlJc w:val="left"/>
      <w:pPr>
        <w:tabs>
          <w:tab w:val="num" w:pos="360"/>
        </w:tabs>
        <w:ind w:left="0" w:firstLine="0"/>
      </w:pPr>
      <w:rPr>
        <w:rFonts w:cs="Times New Roman"/>
      </w:rPr>
    </w:lvl>
    <w:lvl w:ilvl="3" w:tplc="5DEC9446">
      <w:numFmt w:val="none"/>
      <w:lvlText w:val=""/>
      <w:lvlJc w:val="left"/>
      <w:pPr>
        <w:tabs>
          <w:tab w:val="num" w:pos="360"/>
        </w:tabs>
        <w:ind w:left="0" w:firstLine="0"/>
      </w:pPr>
      <w:rPr>
        <w:rFonts w:cs="Times New Roman"/>
      </w:rPr>
    </w:lvl>
    <w:lvl w:ilvl="4" w:tplc="D6CCEA78">
      <w:numFmt w:val="none"/>
      <w:lvlText w:val=""/>
      <w:lvlJc w:val="left"/>
      <w:pPr>
        <w:tabs>
          <w:tab w:val="num" w:pos="360"/>
        </w:tabs>
        <w:ind w:left="0" w:firstLine="0"/>
      </w:pPr>
      <w:rPr>
        <w:rFonts w:cs="Times New Roman"/>
      </w:rPr>
    </w:lvl>
    <w:lvl w:ilvl="5" w:tplc="B5C4B55E">
      <w:numFmt w:val="none"/>
      <w:lvlText w:val=""/>
      <w:lvlJc w:val="left"/>
      <w:pPr>
        <w:tabs>
          <w:tab w:val="num" w:pos="360"/>
        </w:tabs>
        <w:ind w:left="0" w:firstLine="0"/>
      </w:pPr>
      <w:rPr>
        <w:rFonts w:cs="Times New Roman"/>
      </w:rPr>
    </w:lvl>
    <w:lvl w:ilvl="6" w:tplc="63D43F28">
      <w:numFmt w:val="none"/>
      <w:lvlText w:val=""/>
      <w:lvlJc w:val="left"/>
      <w:pPr>
        <w:tabs>
          <w:tab w:val="num" w:pos="360"/>
        </w:tabs>
        <w:ind w:left="0" w:firstLine="0"/>
      </w:pPr>
      <w:rPr>
        <w:rFonts w:cs="Times New Roman"/>
      </w:rPr>
    </w:lvl>
    <w:lvl w:ilvl="7" w:tplc="2CB47FCC">
      <w:numFmt w:val="none"/>
      <w:lvlText w:val=""/>
      <w:lvlJc w:val="left"/>
      <w:pPr>
        <w:tabs>
          <w:tab w:val="num" w:pos="360"/>
        </w:tabs>
        <w:ind w:left="0" w:firstLine="0"/>
      </w:pPr>
      <w:rPr>
        <w:rFonts w:cs="Times New Roman"/>
      </w:rPr>
    </w:lvl>
    <w:lvl w:ilvl="8" w:tplc="5164E08A">
      <w:numFmt w:val="none"/>
      <w:lvlText w:val=""/>
      <w:lvlJc w:val="left"/>
      <w:pPr>
        <w:tabs>
          <w:tab w:val="num" w:pos="360"/>
        </w:tabs>
        <w:ind w:left="0" w:firstLine="0"/>
      </w:pPr>
      <w:rPr>
        <w:rFonts w:cs="Times New Roman"/>
      </w:rPr>
    </w:lvl>
  </w:abstractNum>
  <w:abstractNum w:abstractNumId="1">
    <w:nsid w:val="561B0FA6"/>
    <w:multiLevelType w:val="hybridMultilevel"/>
    <w:tmpl w:val="02B67F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1345B36"/>
    <w:multiLevelType w:val="hybridMultilevel"/>
    <w:tmpl w:val="EFAE6C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F75"/>
    <w:rsid w:val="00010A32"/>
    <w:rsid w:val="00054AF8"/>
    <w:rsid w:val="00070C38"/>
    <w:rsid w:val="000F6799"/>
    <w:rsid w:val="00102B9C"/>
    <w:rsid w:val="00105ACA"/>
    <w:rsid w:val="001E5B47"/>
    <w:rsid w:val="00397992"/>
    <w:rsid w:val="003C3D32"/>
    <w:rsid w:val="003E0389"/>
    <w:rsid w:val="003F5AC6"/>
    <w:rsid w:val="0046243F"/>
    <w:rsid w:val="00527825"/>
    <w:rsid w:val="005629EE"/>
    <w:rsid w:val="0057723E"/>
    <w:rsid w:val="005779E0"/>
    <w:rsid w:val="00594F48"/>
    <w:rsid w:val="005F3C7A"/>
    <w:rsid w:val="00670EC8"/>
    <w:rsid w:val="006A0C33"/>
    <w:rsid w:val="007A6893"/>
    <w:rsid w:val="007F50A6"/>
    <w:rsid w:val="00823A72"/>
    <w:rsid w:val="00886F36"/>
    <w:rsid w:val="008A1F75"/>
    <w:rsid w:val="008D726C"/>
    <w:rsid w:val="00920062"/>
    <w:rsid w:val="00933F38"/>
    <w:rsid w:val="0094291D"/>
    <w:rsid w:val="00973EBF"/>
    <w:rsid w:val="00A11640"/>
    <w:rsid w:val="00A33E2C"/>
    <w:rsid w:val="00A85D19"/>
    <w:rsid w:val="00A875D3"/>
    <w:rsid w:val="00B25E7E"/>
    <w:rsid w:val="00B35A9F"/>
    <w:rsid w:val="00B451A2"/>
    <w:rsid w:val="00B46FA3"/>
    <w:rsid w:val="00B540D3"/>
    <w:rsid w:val="00B63EDD"/>
    <w:rsid w:val="00B67DA5"/>
    <w:rsid w:val="00B71AED"/>
    <w:rsid w:val="00B74B40"/>
    <w:rsid w:val="00B845F8"/>
    <w:rsid w:val="00C460D9"/>
    <w:rsid w:val="00C52169"/>
    <w:rsid w:val="00C61638"/>
    <w:rsid w:val="00CD1D4A"/>
    <w:rsid w:val="00D34FA6"/>
    <w:rsid w:val="00DA446D"/>
    <w:rsid w:val="00E82F14"/>
    <w:rsid w:val="00EA77AF"/>
    <w:rsid w:val="00F5364B"/>
    <w:rsid w:val="00F65E21"/>
    <w:rsid w:val="00F734B5"/>
    <w:rsid w:val="00FB7E6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F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FB7E63"/>
    <w:rPr>
      <w:rFonts w:ascii="Tahoma" w:hAnsi="Tahoma" w:cs="Tahoma"/>
      <w:sz w:val="16"/>
      <w:szCs w:val="16"/>
    </w:rPr>
  </w:style>
  <w:style w:type="character" w:customStyle="1" w:styleId="ac">
    <w:name w:val="Текст выноски Знак"/>
    <w:basedOn w:val="a0"/>
    <w:link w:val="ab"/>
    <w:uiPriority w:val="99"/>
    <w:semiHidden/>
    <w:rsid w:val="00FB7E63"/>
    <w:rPr>
      <w:rFonts w:ascii="Tahoma" w:eastAsia="Times New Roman" w:hAnsi="Tahoma" w:cs="Tahoma"/>
      <w:sz w:val="16"/>
      <w:szCs w:val="16"/>
      <w:lang w:eastAsia="ru-RU"/>
    </w:rPr>
  </w:style>
  <w:style w:type="character" w:customStyle="1" w:styleId="c0">
    <w:name w:val="c0"/>
    <w:basedOn w:val="a0"/>
    <w:rsid w:val="00B74B40"/>
  </w:style>
  <w:style w:type="character" w:styleId="ad">
    <w:name w:val="Hyperlink"/>
    <w:basedOn w:val="a0"/>
    <w:uiPriority w:val="99"/>
    <w:semiHidden/>
    <w:unhideWhenUsed/>
    <w:rsid w:val="00920062"/>
    <w:rPr>
      <w:color w:val="0000FF"/>
      <w:u w:val="single"/>
    </w:rPr>
  </w:style>
  <w:style w:type="character" w:styleId="ae">
    <w:name w:val="FollowedHyperlink"/>
    <w:basedOn w:val="a0"/>
    <w:uiPriority w:val="99"/>
    <w:semiHidden/>
    <w:unhideWhenUsed/>
    <w:rsid w:val="00920062"/>
    <w:rPr>
      <w:color w:val="800080"/>
      <w:u w:val="single"/>
    </w:rPr>
  </w:style>
  <w:style w:type="paragraph" w:customStyle="1" w:styleId="font5">
    <w:name w:val="font5"/>
    <w:basedOn w:val="a"/>
    <w:rsid w:val="00920062"/>
    <w:pPr>
      <w:spacing w:before="100" w:beforeAutospacing="1" w:after="100" w:afterAutospacing="1"/>
    </w:pPr>
    <w:rPr>
      <w:sz w:val="18"/>
      <w:szCs w:val="18"/>
    </w:rPr>
  </w:style>
  <w:style w:type="paragraph" w:customStyle="1" w:styleId="xl65">
    <w:name w:val="xl65"/>
    <w:basedOn w:val="a"/>
    <w:rsid w:val="00920062"/>
    <w:pPr>
      <w:spacing w:before="100" w:beforeAutospacing="1" w:after="100" w:afterAutospacing="1"/>
      <w:jc w:val="center"/>
      <w:textAlignment w:val="center"/>
    </w:pPr>
  </w:style>
  <w:style w:type="paragraph" w:customStyle="1" w:styleId="xl66">
    <w:name w:val="xl66"/>
    <w:basedOn w:val="a"/>
    <w:rsid w:val="00920062"/>
    <w:pPr>
      <w:spacing w:before="100" w:beforeAutospacing="1" w:after="100" w:afterAutospacing="1"/>
    </w:pPr>
    <w:rPr>
      <w:b/>
      <w:bCs/>
    </w:rPr>
  </w:style>
  <w:style w:type="paragraph" w:customStyle="1" w:styleId="xl67">
    <w:name w:val="xl67"/>
    <w:basedOn w:val="a"/>
    <w:rsid w:val="00920062"/>
    <w:pPr>
      <w:spacing w:before="100" w:beforeAutospacing="1" w:after="100" w:afterAutospacing="1"/>
      <w:jc w:val="center"/>
      <w:textAlignment w:val="center"/>
    </w:pPr>
    <w:rPr>
      <w:b/>
      <w:bCs/>
    </w:rPr>
  </w:style>
  <w:style w:type="paragraph" w:customStyle="1" w:styleId="xl68">
    <w:name w:val="xl68"/>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sz w:val="18"/>
      <w:szCs w:val="18"/>
    </w:rPr>
  </w:style>
  <w:style w:type="paragraph" w:customStyle="1" w:styleId="xl69">
    <w:name w:val="xl69"/>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pPr>
    <w:rPr>
      <w:b/>
      <w:bCs/>
      <w:sz w:val="18"/>
      <w:szCs w:val="18"/>
    </w:rPr>
  </w:style>
  <w:style w:type="paragraph" w:customStyle="1" w:styleId="xl70">
    <w:name w:val="xl70"/>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71">
    <w:name w:val="xl71"/>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72">
    <w:name w:val="xl7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3">
    <w:name w:val="xl73"/>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74">
    <w:name w:val="xl74"/>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75">
    <w:name w:val="xl75"/>
    <w:basedOn w:val="a"/>
    <w:rsid w:val="00920062"/>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76">
    <w:name w:val="xl76"/>
    <w:basedOn w:val="a"/>
    <w:rsid w:val="00920062"/>
    <w:pPr>
      <w:pBdr>
        <w:top w:val="single" w:sz="4" w:space="0" w:color="auto"/>
        <w:left w:val="single" w:sz="8" w:space="0" w:color="auto"/>
      </w:pBdr>
      <w:shd w:val="clear" w:color="000000" w:fill="C0C0C0"/>
      <w:spacing w:before="100" w:beforeAutospacing="1" w:after="100" w:afterAutospacing="1"/>
      <w:textAlignment w:val="center"/>
    </w:pPr>
    <w:rPr>
      <w:b/>
      <w:bCs/>
      <w:sz w:val="18"/>
      <w:szCs w:val="18"/>
    </w:rPr>
  </w:style>
  <w:style w:type="paragraph" w:customStyle="1" w:styleId="xl77">
    <w:name w:val="xl77"/>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78">
    <w:name w:val="xl78"/>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920062"/>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80">
    <w:name w:val="xl80"/>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81">
    <w:name w:val="xl81"/>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82">
    <w:name w:val="xl82"/>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3">
    <w:name w:val="xl83"/>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4">
    <w:name w:val="xl84"/>
    <w:basedOn w:val="a"/>
    <w:rsid w:val="00920062"/>
    <w:pPr>
      <w:spacing w:before="100" w:beforeAutospacing="1" w:after="100" w:afterAutospacing="1"/>
      <w:jc w:val="center"/>
      <w:textAlignment w:val="center"/>
    </w:pPr>
    <w:rPr>
      <w:sz w:val="18"/>
      <w:szCs w:val="18"/>
    </w:rPr>
  </w:style>
  <w:style w:type="paragraph" w:customStyle="1" w:styleId="xl85">
    <w:name w:val="xl85"/>
    <w:basedOn w:val="a"/>
    <w:rsid w:val="00920062"/>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6">
    <w:name w:val="xl86"/>
    <w:basedOn w:val="a"/>
    <w:rsid w:val="00920062"/>
    <w:pPr>
      <w:pBdr>
        <w:top w:val="single" w:sz="4" w:space="0" w:color="auto"/>
        <w:left w:val="single" w:sz="4" w:space="0" w:color="auto"/>
      </w:pBdr>
      <w:spacing w:before="100" w:beforeAutospacing="1" w:after="100" w:afterAutospacing="1"/>
      <w:textAlignment w:val="center"/>
    </w:pPr>
    <w:rPr>
      <w:b/>
      <w:bCs/>
      <w:sz w:val="18"/>
      <w:szCs w:val="18"/>
    </w:rPr>
  </w:style>
  <w:style w:type="paragraph" w:customStyle="1" w:styleId="xl87">
    <w:name w:val="xl87"/>
    <w:basedOn w:val="a"/>
    <w:rsid w:val="00920062"/>
    <w:pPr>
      <w:pBdr>
        <w:top w:val="single" w:sz="4" w:space="0" w:color="auto"/>
        <w:left w:val="single" w:sz="8" w:space="0" w:color="auto"/>
      </w:pBdr>
      <w:spacing w:before="100" w:beforeAutospacing="1" w:after="100" w:afterAutospacing="1"/>
      <w:textAlignment w:val="center"/>
    </w:pPr>
    <w:rPr>
      <w:b/>
      <w:bCs/>
      <w:sz w:val="18"/>
      <w:szCs w:val="18"/>
    </w:rPr>
  </w:style>
  <w:style w:type="paragraph" w:customStyle="1" w:styleId="xl88">
    <w:name w:val="xl88"/>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89">
    <w:name w:val="xl89"/>
    <w:basedOn w:val="a"/>
    <w:rsid w:val="00920062"/>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90">
    <w:name w:val="xl90"/>
    <w:basedOn w:val="a"/>
    <w:rsid w:val="00920062"/>
    <w:pPr>
      <w:pBdr>
        <w:top w:val="single" w:sz="4" w:space="0" w:color="auto"/>
        <w:left w:val="single" w:sz="8" w:space="0" w:color="auto"/>
      </w:pBdr>
      <w:spacing w:before="100" w:beforeAutospacing="1" w:after="100" w:afterAutospacing="1"/>
      <w:jc w:val="center"/>
      <w:textAlignment w:val="center"/>
    </w:pPr>
    <w:rPr>
      <w:b/>
      <w:bCs/>
      <w:sz w:val="18"/>
      <w:szCs w:val="18"/>
    </w:rPr>
  </w:style>
  <w:style w:type="paragraph" w:customStyle="1" w:styleId="xl91">
    <w:name w:val="xl91"/>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2">
    <w:name w:val="xl92"/>
    <w:basedOn w:val="a"/>
    <w:rsid w:val="00920062"/>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3">
    <w:name w:val="xl93"/>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94">
    <w:name w:val="xl94"/>
    <w:basedOn w:val="a"/>
    <w:rsid w:val="0092006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95">
    <w:name w:val="xl95"/>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6">
    <w:name w:val="xl96"/>
    <w:basedOn w:val="a"/>
    <w:rsid w:val="0092006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97">
    <w:name w:val="xl97"/>
    <w:basedOn w:val="a"/>
    <w:rsid w:val="00920062"/>
    <w:pPr>
      <w:pBdr>
        <w:lef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99">
    <w:name w:val="xl99"/>
    <w:basedOn w:val="a"/>
    <w:rsid w:val="00920062"/>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01">
    <w:name w:val="xl101"/>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02">
    <w:name w:val="xl102"/>
    <w:basedOn w:val="a"/>
    <w:rsid w:val="00920062"/>
    <w:pPr>
      <w:pBdr>
        <w:top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03">
    <w:name w:val="xl103"/>
    <w:basedOn w:val="a"/>
    <w:rsid w:val="00920062"/>
    <w:pPr>
      <w:pBdr>
        <w:top w:val="single" w:sz="4" w:space="0" w:color="auto"/>
        <w:bottom w:val="single" w:sz="4" w:space="0" w:color="auto"/>
        <w:right w:val="single" w:sz="8" w:space="0" w:color="auto"/>
      </w:pBdr>
      <w:spacing w:before="100" w:beforeAutospacing="1" w:after="100" w:afterAutospacing="1"/>
    </w:pPr>
    <w:rPr>
      <w:sz w:val="18"/>
      <w:szCs w:val="18"/>
    </w:rPr>
  </w:style>
  <w:style w:type="paragraph" w:customStyle="1" w:styleId="xl104">
    <w:name w:val="xl104"/>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5">
    <w:name w:val="xl105"/>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6">
    <w:name w:val="xl106"/>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9">
    <w:name w:val="xl109"/>
    <w:basedOn w:val="a"/>
    <w:rsid w:val="00920062"/>
    <w:pPr>
      <w:pBdr>
        <w:top w:val="single" w:sz="8" w:space="0" w:color="auto"/>
      </w:pBdr>
      <w:spacing w:before="100" w:beforeAutospacing="1" w:after="100" w:afterAutospacing="1"/>
      <w:jc w:val="center"/>
      <w:textAlignment w:val="center"/>
    </w:pPr>
    <w:rPr>
      <w:sz w:val="18"/>
      <w:szCs w:val="18"/>
    </w:rPr>
  </w:style>
  <w:style w:type="paragraph" w:customStyle="1" w:styleId="xl110">
    <w:name w:val="xl110"/>
    <w:basedOn w:val="a"/>
    <w:rsid w:val="00920062"/>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111">
    <w:name w:val="xl111"/>
    <w:basedOn w:val="a"/>
    <w:rsid w:val="00920062"/>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12">
    <w:name w:val="xl11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13">
    <w:name w:val="xl113"/>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14">
    <w:name w:val="xl114"/>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5">
    <w:name w:val="xl115"/>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16">
    <w:name w:val="xl116"/>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7">
    <w:name w:val="xl117"/>
    <w:basedOn w:val="a"/>
    <w:rsid w:val="00920062"/>
    <w:pPr>
      <w:pBdr>
        <w:top w:val="single" w:sz="4" w:space="0" w:color="auto"/>
        <w:left w:val="single" w:sz="8" w:space="0" w:color="auto"/>
        <w:bottom w:val="single" w:sz="8" w:space="0" w:color="auto"/>
      </w:pBdr>
      <w:spacing w:before="100" w:beforeAutospacing="1" w:after="100" w:afterAutospacing="1"/>
      <w:jc w:val="center"/>
      <w:textAlignment w:val="center"/>
    </w:pPr>
    <w:rPr>
      <w:sz w:val="18"/>
      <w:szCs w:val="18"/>
    </w:rPr>
  </w:style>
  <w:style w:type="paragraph" w:customStyle="1" w:styleId="xl118">
    <w:name w:val="xl118"/>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119">
    <w:name w:val="xl119"/>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20">
    <w:name w:val="xl120"/>
    <w:basedOn w:val="a"/>
    <w:rsid w:val="0092006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sz w:val="18"/>
      <w:szCs w:val="18"/>
    </w:rPr>
  </w:style>
  <w:style w:type="paragraph" w:customStyle="1" w:styleId="xl121">
    <w:name w:val="xl121"/>
    <w:basedOn w:val="a"/>
    <w:rsid w:val="0092006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122">
    <w:name w:val="xl122"/>
    <w:basedOn w:val="a"/>
    <w:rsid w:val="0092006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123">
    <w:name w:val="xl123"/>
    <w:basedOn w:val="a"/>
    <w:rsid w:val="00920062"/>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24">
    <w:name w:val="xl124"/>
    <w:basedOn w:val="a"/>
    <w:rsid w:val="00920062"/>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25">
    <w:name w:val="xl125"/>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26">
    <w:name w:val="xl126"/>
    <w:basedOn w:val="a"/>
    <w:rsid w:val="00920062"/>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27">
    <w:name w:val="xl127"/>
    <w:basedOn w:val="a"/>
    <w:rsid w:val="00920062"/>
    <w:pPr>
      <w:pBdr>
        <w:top w:val="single" w:sz="4" w:space="0" w:color="auto"/>
        <w:left w:val="single" w:sz="8" w:space="0" w:color="auto"/>
      </w:pBdr>
      <w:spacing w:before="100" w:beforeAutospacing="1" w:after="100" w:afterAutospacing="1"/>
      <w:jc w:val="center"/>
      <w:textAlignment w:val="center"/>
    </w:pPr>
  </w:style>
  <w:style w:type="paragraph" w:customStyle="1" w:styleId="xl128">
    <w:name w:val="xl128"/>
    <w:basedOn w:val="a"/>
    <w:rsid w:val="00920062"/>
    <w:pPr>
      <w:pBdr>
        <w:top w:val="single" w:sz="4" w:space="0" w:color="auto"/>
        <w:bottom w:val="single" w:sz="4" w:space="0" w:color="auto"/>
      </w:pBdr>
      <w:spacing w:before="100" w:beforeAutospacing="1" w:after="100" w:afterAutospacing="1"/>
      <w:jc w:val="center"/>
      <w:textAlignment w:val="center"/>
    </w:pPr>
  </w:style>
  <w:style w:type="paragraph" w:customStyle="1" w:styleId="xl129">
    <w:name w:val="xl129"/>
    <w:basedOn w:val="a"/>
    <w:rsid w:val="00920062"/>
    <w:pPr>
      <w:pBdr>
        <w:top w:val="single" w:sz="4"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30">
    <w:name w:val="xl130"/>
    <w:basedOn w:val="a"/>
    <w:rsid w:val="00920062"/>
    <w:pPr>
      <w:pBdr>
        <w:bottom w:val="single" w:sz="4" w:space="0" w:color="auto"/>
      </w:pBdr>
      <w:spacing w:before="100" w:beforeAutospacing="1" w:after="100" w:afterAutospacing="1"/>
      <w:jc w:val="center"/>
      <w:textAlignment w:val="center"/>
    </w:pPr>
    <w:rPr>
      <w:sz w:val="18"/>
      <w:szCs w:val="18"/>
    </w:rPr>
  </w:style>
  <w:style w:type="paragraph" w:customStyle="1" w:styleId="xl131">
    <w:name w:val="xl131"/>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32">
    <w:name w:val="xl13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133">
    <w:name w:val="xl133"/>
    <w:basedOn w:val="a"/>
    <w:rsid w:val="00920062"/>
    <w:pPr>
      <w:pBdr>
        <w:top w:val="single" w:sz="4" w:space="0" w:color="auto"/>
        <w:left w:val="single" w:sz="8" w:space="0" w:color="auto"/>
        <w:right w:val="single" w:sz="8" w:space="0" w:color="auto"/>
      </w:pBdr>
      <w:spacing w:before="100" w:beforeAutospacing="1" w:after="100" w:afterAutospacing="1"/>
    </w:pPr>
    <w:rPr>
      <w:color w:val="FF0000"/>
      <w:sz w:val="18"/>
      <w:szCs w:val="18"/>
    </w:rPr>
  </w:style>
  <w:style w:type="paragraph" w:customStyle="1" w:styleId="xl134">
    <w:name w:val="xl134"/>
    <w:basedOn w:val="a"/>
    <w:rsid w:val="00920062"/>
    <w:pPr>
      <w:pBdr>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135">
    <w:name w:val="xl135"/>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36">
    <w:name w:val="xl136"/>
    <w:basedOn w:val="a"/>
    <w:rsid w:val="00920062"/>
    <w:pPr>
      <w:pBdr>
        <w:top w:val="single" w:sz="4" w:space="0" w:color="auto"/>
        <w:left w:val="single" w:sz="8" w:space="0" w:color="auto"/>
        <w:right w:val="single" w:sz="8" w:space="0" w:color="auto"/>
      </w:pBdr>
      <w:spacing w:before="100" w:beforeAutospacing="1" w:after="100" w:afterAutospacing="1"/>
    </w:pPr>
    <w:rPr>
      <w:sz w:val="18"/>
      <w:szCs w:val="18"/>
    </w:rPr>
  </w:style>
  <w:style w:type="paragraph" w:customStyle="1" w:styleId="xl137">
    <w:name w:val="xl137"/>
    <w:basedOn w:val="a"/>
    <w:rsid w:val="00920062"/>
    <w:pPr>
      <w:pBdr>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38">
    <w:name w:val="xl138"/>
    <w:basedOn w:val="a"/>
    <w:rsid w:val="0092006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39">
    <w:name w:val="xl139"/>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140">
    <w:name w:val="xl140"/>
    <w:basedOn w:val="a"/>
    <w:rsid w:val="00920062"/>
    <w:pPr>
      <w:pBdr>
        <w:left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41">
    <w:name w:val="xl141"/>
    <w:basedOn w:val="a"/>
    <w:rsid w:val="00920062"/>
    <w:pPr>
      <w:shd w:val="clear" w:color="000000" w:fill="C0C0C0"/>
      <w:spacing w:before="100" w:beforeAutospacing="1" w:after="100" w:afterAutospacing="1"/>
      <w:jc w:val="center"/>
      <w:textAlignment w:val="center"/>
    </w:pPr>
    <w:rPr>
      <w:b/>
      <w:bCs/>
    </w:rPr>
  </w:style>
  <w:style w:type="paragraph" w:customStyle="1" w:styleId="xl142">
    <w:name w:val="xl142"/>
    <w:basedOn w:val="a"/>
    <w:rsid w:val="00920062"/>
    <w:pPr>
      <w:pBdr>
        <w:left w:val="single" w:sz="8" w:space="0" w:color="auto"/>
      </w:pBdr>
      <w:shd w:val="clear" w:color="000000" w:fill="C0C0C0"/>
      <w:spacing w:before="100" w:beforeAutospacing="1" w:after="100" w:afterAutospacing="1"/>
      <w:textAlignment w:val="center"/>
    </w:pPr>
    <w:rPr>
      <w:b/>
      <w:bCs/>
      <w:sz w:val="18"/>
      <w:szCs w:val="18"/>
    </w:rPr>
  </w:style>
  <w:style w:type="paragraph" w:customStyle="1" w:styleId="xl143">
    <w:name w:val="xl143"/>
    <w:basedOn w:val="a"/>
    <w:rsid w:val="00920062"/>
    <w:pPr>
      <w:pBdr>
        <w:left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44">
    <w:name w:val="xl144"/>
    <w:basedOn w:val="a"/>
    <w:rsid w:val="00920062"/>
    <w:pPr>
      <w:shd w:val="clear" w:color="000000" w:fill="FFFFFF"/>
      <w:spacing w:before="100" w:beforeAutospacing="1" w:after="100" w:afterAutospacing="1"/>
      <w:jc w:val="center"/>
      <w:textAlignment w:val="center"/>
    </w:pPr>
    <w:rPr>
      <w:b/>
      <w:bCs/>
    </w:rPr>
  </w:style>
  <w:style w:type="paragraph" w:customStyle="1" w:styleId="xl145">
    <w:name w:val="xl145"/>
    <w:basedOn w:val="a"/>
    <w:rsid w:val="00920062"/>
    <w:pPr>
      <w:shd w:val="clear" w:color="000000" w:fill="FFFFFF"/>
      <w:spacing w:before="100" w:beforeAutospacing="1" w:after="100" w:afterAutospacing="1"/>
      <w:jc w:val="center"/>
      <w:textAlignment w:val="center"/>
    </w:pPr>
  </w:style>
  <w:style w:type="paragraph" w:customStyle="1" w:styleId="xl146">
    <w:name w:val="xl146"/>
    <w:basedOn w:val="a"/>
    <w:rsid w:val="00920062"/>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sz w:val="18"/>
      <w:szCs w:val="18"/>
    </w:rPr>
  </w:style>
  <w:style w:type="paragraph" w:customStyle="1" w:styleId="xl147">
    <w:name w:val="xl147"/>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148">
    <w:name w:val="xl148"/>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sz w:val="18"/>
      <w:szCs w:val="18"/>
    </w:rPr>
  </w:style>
  <w:style w:type="paragraph" w:customStyle="1" w:styleId="xl149">
    <w:name w:val="xl149"/>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50">
    <w:name w:val="xl150"/>
    <w:basedOn w:val="a"/>
    <w:rsid w:val="00920062"/>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sz w:val="18"/>
      <w:szCs w:val="18"/>
    </w:rPr>
  </w:style>
  <w:style w:type="paragraph" w:customStyle="1" w:styleId="xl151">
    <w:name w:val="xl151"/>
    <w:basedOn w:val="a"/>
    <w:rsid w:val="00920062"/>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52">
    <w:name w:val="xl152"/>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18"/>
      <w:szCs w:val="18"/>
    </w:rPr>
  </w:style>
  <w:style w:type="paragraph" w:customStyle="1" w:styleId="xl154">
    <w:name w:val="xl154"/>
    <w:basedOn w:val="a"/>
    <w:rsid w:val="00920062"/>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rPr>
      <w:sz w:val="18"/>
      <w:szCs w:val="18"/>
    </w:rPr>
  </w:style>
  <w:style w:type="paragraph" w:customStyle="1" w:styleId="xl155">
    <w:name w:val="xl155"/>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6">
    <w:name w:val="xl156"/>
    <w:basedOn w:val="a"/>
    <w:rsid w:val="00920062"/>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57">
    <w:name w:val="xl157"/>
    <w:basedOn w:val="a"/>
    <w:rsid w:val="0092006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8">
    <w:name w:val="xl158"/>
    <w:basedOn w:val="a"/>
    <w:rsid w:val="00920062"/>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9">
    <w:name w:val="xl159"/>
    <w:basedOn w:val="a"/>
    <w:rsid w:val="00920062"/>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60">
    <w:name w:val="xl160"/>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61">
    <w:name w:val="xl161"/>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162">
    <w:name w:val="xl162"/>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63">
    <w:name w:val="xl163"/>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164">
    <w:name w:val="xl164"/>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165">
    <w:name w:val="xl165"/>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18"/>
      <w:szCs w:val="18"/>
    </w:rPr>
  </w:style>
  <w:style w:type="paragraph" w:customStyle="1" w:styleId="xl166">
    <w:name w:val="xl166"/>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167">
    <w:name w:val="xl167"/>
    <w:basedOn w:val="a"/>
    <w:rsid w:val="00920062"/>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68">
    <w:name w:val="xl168"/>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169">
    <w:name w:val="xl169"/>
    <w:basedOn w:val="a"/>
    <w:rsid w:val="00920062"/>
    <w:pPr>
      <w:pBdr>
        <w:top w:val="single" w:sz="4"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70">
    <w:name w:val="xl170"/>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71">
    <w:name w:val="xl171"/>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172">
    <w:name w:val="xl172"/>
    <w:basedOn w:val="a"/>
    <w:rsid w:val="00920062"/>
    <w:pPr>
      <w:pBdr>
        <w:top w:val="single" w:sz="4" w:space="0" w:color="auto"/>
        <w:bottom w:val="single" w:sz="4" w:space="0" w:color="auto"/>
      </w:pBdr>
      <w:spacing w:before="100" w:beforeAutospacing="1" w:after="100" w:afterAutospacing="1"/>
    </w:pPr>
  </w:style>
  <w:style w:type="paragraph" w:customStyle="1" w:styleId="xl173">
    <w:name w:val="xl173"/>
    <w:basedOn w:val="a"/>
    <w:rsid w:val="00920062"/>
    <w:pPr>
      <w:pBdr>
        <w:top w:val="single" w:sz="4" w:space="0" w:color="auto"/>
        <w:bottom w:val="single" w:sz="8" w:space="0" w:color="auto"/>
      </w:pBdr>
      <w:spacing w:before="100" w:beforeAutospacing="1" w:after="100" w:afterAutospacing="1"/>
    </w:pPr>
  </w:style>
  <w:style w:type="paragraph" w:customStyle="1" w:styleId="xl174">
    <w:name w:val="xl174"/>
    <w:basedOn w:val="a"/>
    <w:rsid w:val="00920062"/>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75">
    <w:name w:val="xl175"/>
    <w:basedOn w:val="a"/>
    <w:rsid w:val="00920062"/>
    <w:pPr>
      <w:pBdr>
        <w:left w:val="single" w:sz="8" w:space="0" w:color="auto"/>
        <w:bottom w:val="single" w:sz="8" w:space="0" w:color="auto"/>
      </w:pBdr>
      <w:shd w:val="clear" w:color="000000" w:fill="C0C0C0"/>
      <w:spacing w:before="100" w:beforeAutospacing="1" w:after="100" w:afterAutospacing="1"/>
      <w:jc w:val="right"/>
      <w:textAlignment w:val="center"/>
    </w:pPr>
    <w:rPr>
      <w:b/>
      <w:bCs/>
      <w:sz w:val="18"/>
      <w:szCs w:val="18"/>
    </w:rPr>
  </w:style>
  <w:style w:type="paragraph" w:customStyle="1" w:styleId="xl176">
    <w:name w:val="xl176"/>
    <w:basedOn w:val="a"/>
    <w:rsid w:val="00920062"/>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77">
    <w:name w:val="xl177"/>
    <w:basedOn w:val="a"/>
    <w:rsid w:val="0092006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sz w:val="18"/>
      <w:szCs w:val="18"/>
    </w:rPr>
  </w:style>
  <w:style w:type="paragraph" w:customStyle="1" w:styleId="xl178">
    <w:name w:val="xl178"/>
    <w:basedOn w:val="a"/>
    <w:rsid w:val="0092006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sz w:val="18"/>
      <w:szCs w:val="18"/>
    </w:rPr>
  </w:style>
  <w:style w:type="paragraph" w:customStyle="1" w:styleId="xl179">
    <w:name w:val="xl179"/>
    <w:basedOn w:val="a"/>
    <w:rsid w:val="00920062"/>
    <w:pPr>
      <w:pBdr>
        <w:left w:val="single" w:sz="8" w:space="0" w:color="auto"/>
        <w:bottom w:val="single" w:sz="4" w:space="0" w:color="auto"/>
        <w:right w:val="single" w:sz="8" w:space="0" w:color="auto"/>
      </w:pBdr>
      <w:spacing w:before="100" w:beforeAutospacing="1" w:after="100" w:afterAutospacing="1"/>
    </w:pPr>
    <w:rPr>
      <w:b/>
      <w:bCs/>
      <w:sz w:val="18"/>
      <w:szCs w:val="18"/>
    </w:rPr>
  </w:style>
  <w:style w:type="paragraph" w:customStyle="1" w:styleId="xl180">
    <w:name w:val="xl180"/>
    <w:basedOn w:val="a"/>
    <w:rsid w:val="00920062"/>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81">
    <w:name w:val="xl181"/>
    <w:basedOn w:val="a"/>
    <w:rsid w:val="00920062"/>
    <w:pPr>
      <w:pBdr>
        <w:top w:val="single" w:sz="4" w:space="0" w:color="auto"/>
        <w:left w:val="single" w:sz="8" w:space="0" w:color="auto"/>
        <w:right w:val="single" w:sz="8" w:space="0" w:color="auto"/>
      </w:pBdr>
      <w:spacing w:before="100" w:beforeAutospacing="1" w:after="100" w:afterAutospacing="1"/>
      <w:textAlignment w:val="center"/>
    </w:pPr>
    <w:rPr>
      <w:sz w:val="18"/>
      <w:szCs w:val="18"/>
    </w:rPr>
  </w:style>
  <w:style w:type="paragraph" w:customStyle="1" w:styleId="xl182">
    <w:name w:val="xl182"/>
    <w:basedOn w:val="a"/>
    <w:rsid w:val="00920062"/>
    <w:pPr>
      <w:pBdr>
        <w:top w:val="single" w:sz="4" w:space="0" w:color="auto"/>
        <w:right w:val="single" w:sz="8" w:space="0" w:color="auto"/>
      </w:pBdr>
      <w:spacing w:before="100" w:beforeAutospacing="1" w:after="100" w:afterAutospacing="1"/>
    </w:pPr>
    <w:rPr>
      <w:sz w:val="18"/>
      <w:szCs w:val="18"/>
    </w:rPr>
  </w:style>
  <w:style w:type="paragraph" w:customStyle="1" w:styleId="xl183">
    <w:name w:val="xl183"/>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84">
    <w:name w:val="xl184"/>
    <w:basedOn w:val="a"/>
    <w:rsid w:val="00920062"/>
    <w:pPr>
      <w:pBdr>
        <w:top w:val="single" w:sz="4" w:space="0" w:color="auto"/>
      </w:pBdr>
      <w:spacing w:before="100" w:beforeAutospacing="1" w:after="100" w:afterAutospacing="1"/>
      <w:jc w:val="center"/>
      <w:textAlignment w:val="center"/>
    </w:pPr>
    <w:rPr>
      <w:sz w:val="18"/>
      <w:szCs w:val="18"/>
    </w:rPr>
  </w:style>
  <w:style w:type="paragraph" w:customStyle="1" w:styleId="xl185">
    <w:name w:val="xl185"/>
    <w:basedOn w:val="a"/>
    <w:rsid w:val="00920062"/>
    <w:pPr>
      <w:pBdr>
        <w:top w:val="single" w:sz="4" w:space="0" w:color="auto"/>
        <w:left w:val="single" w:sz="8" w:space="0" w:color="auto"/>
      </w:pBdr>
      <w:spacing w:before="100" w:beforeAutospacing="1" w:after="100" w:afterAutospacing="1"/>
      <w:jc w:val="center"/>
      <w:textAlignment w:val="center"/>
    </w:pPr>
    <w:rPr>
      <w:sz w:val="18"/>
      <w:szCs w:val="18"/>
    </w:rPr>
  </w:style>
  <w:style w:type="paragraph" w:customStyle="1" w:styleId="xl186">
    <w:name w:val="xl186"/>
    <w:basedOn w:val="a"/>
    <w:rsid w:val="00920062"/>
    <w:pPr>
      <w:pBdr>
        <w:bottom w:val="single" w:sz="4" w:space="0" w:color="auto"/>
      </w:pBdr>
      <w:spacing w:before="100" w:beforeAutospacing="1" w:after="100" w:afterAutospacing="1"/>
      <w:jc w:val="center"/>
      <w:textAlignment w:val="center"/>
    </w:pPr>
    <w:rPr>
      <w:sz w:val="18"/>
      <w:szCs w:val="18"/>
    </w:rPr>
  </w:style>
  <w:style w:type="paragraph" w:customStyle="1" w:styleId="xl187">
    <w:name w:val="xl187"/>
    <w:basedOn w:val="a"/>
    <w:rsid w:val="00920062"/>
    <w:pPr>
      <w:pBdr>
        <w:top w:val="single" w:sz="8" w:space="0" w:color="auto"/>
        <w:bottom w:val="single" w:sz="8" w:space="0" w:color="auto"/>
        <w:right w:val="single" w:sz="8" w:space="0" w:color="auto"/>
      </w:pBdr>
      <w:shd w:val="clear" w:color="000000" w:fill="C0C0C0"/>
      <w:spacing w:before="100" w:beforeAutospacing="1" w:after="100" w:afterAutospacing="1"/>
    </w:pPr>
    <w:rPr>
      <w:b/>
      <w:bCs/>
      <w:sz w:val="18"/>
      <w:szCs w:val="18"/>
    </w:rPr>
  </w:style>
  <w:style w:type="paragraph" w:customStyle="1" w:styleId="xl188">
    <w:name w:val="xl188"/>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89">
    <w:name w:val="xl189"/>
    <w:basedOn w:val="a"/>
    <w:rsid w:val="00920062"/>
    <w:pPr>
      <w:pBdr>
        <w:top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90">
    <w:name w:val="xl190"/>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91">
    <w:name w:val="xl191"/>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92">
    <w:name w:val="xl192"/>
    <w:basedOn w:val="a"/>
    <w:rsid w:val="00920062"/>
    <w:pPr>
      <w:pBdr>
        <w:left w:val="single" w:sz="8" w:space="0" w:color="auto"/>
        <w:right w:val="single" w:sz="8" w:space="0" w:color="auto"/>
      </w:pBdr>
      <w:spacing w:before="100" w:beforeAutospacing="1" w:after="100" w:afterAutospacing="1"/>
      <w:textAlignment w:val="center"/>
    </w:pPr>
    <w:rPr>
      <w:sz w:val="18"/>
      <w:szCs w:val="18"/>
    </w:rPr>
  </w:style>
  <w:style w:type="paragraph" w:customStyle="1" w:styleId="xl193">
    <w:name w:val="xl193"/>
    <w:basedOn w:val="a"/>
    <w:rsid w:val="00920062"/>
    <w:pPr>
      <w:pBdr>
        <w:top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94">
    <w:name w:val="xl194"/>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sz w:val="18"/>
      <w:szCs w:val="18"/>
    </w:rPr>
  </w:style>
  <w:style w:type="paragraph" w:customStyle="1" w:styleId="xl195">
    <w:name w:val="xl195"/>
    <w:basedOn w:val="a"/>
    <w:rsid w:val="00920062"/>
    <w:pPr>
      <w:pBdr>
        <w:top w:val="single" w:sz="4" w:space="0" w:color="auto"/>
      </w:pBdr>
      <w:spacing w:before="100" w:beforeAutospacing="1" w:after="100" w:afterAutospacing="1"/>
      <w:jc w:val="center"/>
      <w:textAlignment w:val="center"/>
    </w:pPr>
    <w:rPr>
      <w:sz w:val="18"/>
      <w:szCs w:val="18"/>
    </w:rPr>
  </w:style>
  <w:style w:type="paragraph" w:customStyle="1" w:styleId="xl196">
    <w:name w:val="xl196"/>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97">
    <w:name w:val="xl197"/>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198">
    <w:name w:val="xl198"/>
    <w:basedOn w:val="a"/>
    <w:rsid w:val="00920062"/>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sz w:val="18"/>
      <w:szCs w:val="18"/>
    </w:rPr>
  </w:style>
  <w:style w:type="paragraph" w:customStyle="1" w:styleId="xl199">
    <w:name w:val="xl199"/>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0">
    <w:name w:val="xl200"/>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201">
    <w:name w:val="xl201"/>
    <w:basedOn w:val="a"/>
    <w:rsid w:val="00920062"/>
    <w:pPr>
      <w:pBdr>
        <w:top w:val="single" w:sz="4" w:space="0" w:color="auto"/>
        <w:lef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202">
    <w:name w:val="xl202"/>
    <w:basedOn w:val="a"/>
    <w:rsid w:val="00920062"/>
    <w:pPr>
      <w:pBdr>
        <w:top w:val="single" w:sz="4" w:space="0" w:color="auto"/>
        <w:lef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3">
    <w:name w:val="xl203"/>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pPr>
    <w:rPr>
      <w:color w:val="FF0000"/>
      <w:sz w:val="18"/>
      <w:szCs w:val="18"/>
    </w:rPr>
  </w:style>
  <w:style w:type="paragraph" w:customStyle="1" w:styleId="xl204">
    <w:name w:val="xl204"/>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pPr>
    <w:rPr>
      <w:sz w:val="18"/>
      <w:szCs w:val="18"/>
    </w:rPr>
  </w:style>
  <w:style w:type="paragraph" w:customStyle="1" w:styleId="xl205">
    <w:name w:val="xl205"/>
    <w:basedOn w:val="a"/>
    <w:rsid w:val="00920062"/>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06">
    <w:name w:val="xl206"/>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07">
    <w:name w:val="xl207"/>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208">
    <w:name w:val="xl208"/>
    <w:basedOn w:val="a"/>
    <w:rsid w:val="00920062"/>
    <w:pPr>
      <w:pBdr>
        <w:top w:val="single" w:sz="4"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209">
    <w:name w:val="xl209"/>
    <w:basedOn w:val="a"/>
    <w:rsid w:val="00920062"/>
    <w:pPr>
      <w:pBdr>
        <w:top w:val="single" w:sz="4"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210">
    <w:name w:val="xl210"/>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1">
    <w:name w:val="xl211"/>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12">
    <w:name w:val="xl212"/>
    <w:basedOn w:val="a"/>
    <w:rsid w:val="00920062"/>
    <w:pPr>
      <w:pBdr>
        <w:top w:val="single" w:sz="4" w:space="0" w:color="auto"/>
        <w:bottom w:val="single" w:sz="4" w:space="0" w:color="auto"/>
      </w:pBdr>
      <w:spacing w:before="100" w:beforeAutospacing="1" w:after="100" w:afterAutospacing="1"/>
      <w:jc w:val="center"/>
    </w:pPr>
    <w:rPr>
      <w:sz w:val="18"/>
      <w:szCs w:val="18"/>
    </w:rPr>
  </w:style>
  <w:style w:type="paragraph" w:customStyle="1" w:styleId="xl213">
    <w:name w:val="xl213"/>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14">
    <w:name w:val="xl214"/>
    <w:basedOn w:val="a"/>
    <w:rsid w:val="00920062"/>
    <w:pPr>
      <w:pBdr>
        <w:left w:val="single" w:sz="8" w:space="0" w:color="auto"/>
        <w:right w:val="single" w:sz="8" w:space="0" w:color="auto"/>
      </w:pBdr>
      <w:spacing w:before="100" w:beforeAutospacing="1" w:after="100" w:afterAutospacing="1"/>
    </w:pPr>
    <w:rPr>
      <w:color w:val="FF0000"/>
      <w:sz w:val="18"/>
      <w:szCs w:val="18"/>
    </w:rPr>
  </w:style>
  <w:style w:type="paragraph" w:customStyle="1" w:styleId="xl215">
    <w:name w:val="xl215"/>
    <w:basedOn w:val="a"/>
    <w:rsid w:val="00920062"/>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16">
    <w:name w:val="xl216"/>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217">
    <w:name w:val="xl217"/>
    <w:basedOn w:val="a"/>
    <w:rsid w:val="00920062"/>
    <w:pPr>
      <w:pBdr>
        <w:left w:val="single" w:sz="8" w:space="0" w:color="auto"/>
        <w:right w:val="single" w:sz="8" w:space="0" w:color="auto"/>
      </w:pBdr>
      <w:spacing w:before="100" w:beforeAutospacing="1" w:after="100" w:afterAutospacing="1"/>
    </w:pPr>
    <w:rPr>
      <w:sz w:val="18"/>
      <w:szCs w:val="18"/>
    </w:rPr>
  </w:style>
  <w:style w:type="paragraph" w:customStyle="1" w:styleId="xl218">
    <w:name w:val="xl218"/>
    <w:basedOn w:val="a"/>
    <w:rsid w:val="00920062"/>
    <w:pPr>
      <w:pBdr>
        <w:top w:val="single" w:sz="4" w:space="0" w:color="auto"/>
        <w:left w:val="single" w:sz="4" w:space="0" w:color="auto"/>
        <w:bottom w:val="single" w:sz="4" w:space="0" w:color="auto"/>
      </w:pBdr>
      <w:spacing w:before="100" w:beforeAutospacing="1" w:after="100" w:afterAutospacing="1"/>
      <w:textAlignment w:val="center"/>
    </w:pPr>
    <w:rPr>
      <w:sz w:val="18"/>
      <w:szCs w:val="18"/>
    </w:rPr>
  </w:style>
  <w:style w:type="paragraph" w:customStyle="1" w:styleId="xl219">
    <w:name w:val="xl219"/>
    <w:basedOn w:val="a"/>
    <w:rsid w:val="00920062"/>
    <w:pPr>
      <w:pBdr>
        <w:left w:val="single" w:sz="8" w:space="0" w:color="auto"/>
      </w:pBdr>
      <w:spacing w:before="100" w:beforeAutospacing="1" w:after="100" w:afterAutospacing="1"/>
      <w:textAlignment w:val="center"/>
    </w:pPr>
    <w:rPr>
      <w:sz w:val="18"/>
      <w:szCs w:val="18"/>
    </w:rPr>
  </w:style>
  <w:style w:type="paragraph" w:customStyle="1" w:styleId="xl220">
    <w:name w:val="xl220"/>
    <w:basedOn w:val="a"/>
    <w:rsid w:val="00920062"/>
    <w:pPr>
      <w:pBdr>
        <w:top w:val="single" w:sz="4" w:space="0" w:color="auto"/>
        <w:left w:val="single" w:sz="8" w:space="0" w:color="auto"/>
      </w:pBdr>
      <w:spacing w:before="100" w:beforeAutospacing="1" w:after="100" w:afterAutospacing="1"/>
      <w:textAlignment w:val="center"/>
    </w:pPr>
    <w:rPr>
      <w:sz w:val="18"/>
      <w:szCs w:val="18"/>
    </w:rPr>
  </w:style>
  <w:style w:type="paragraph" w:customStyle="1" w:styleId="xl221">
    <w:name w:val="xl221"/>
    <w:basedOn w:val="a"/>
    <w:rsid w:val="00920062"/>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22">
    <w:name w:val="xl222"/>
    <w:basedOn w:val="a"/>
    <w:rsid w:val="00920062"/>
    <w:pPr>
      <w:pBdr>
        <w:left w:val="single" w:sz="8" w:space="0" w:color="auto"/>
        <w:bottom w:val="single" w:sz="4" w:space="0" w:color="auto"/>
      </w:pBdr>
      <w:shd w:val="clear" w:color="000000" w:fill="C0C0C0"/>
      <w:spacing w:before="100" w:beforeAutospacing="1" w:after="100" w:afterAutospacing="1"/>
      <w:textAlignment w:val="center"/>
    </w:pPr>
    <w:rPr>
      <w:b/>
      <w:bCs/>
      <w:sz w:val="18"/>
      <w:szCs w:val="18"/>
    </w:rPr>
  </w:style>
  <w:style w:type="paragraph" w:customStyle="1" w:styleId="xl223">
    <w:name w:val="xl223"/>
    <w:basedOn w:val="a"/>
    <w:rsid w:val="00920062"/>
    <w:pPr>
      <w:pBdr>
        <w:left w:val="single" w:sz="8" w:space="0" w:color="auto"/>
        <w:bottom w:val="single" w:sz="4" w:space="0" w:color="auto"/>
      </w:pBdr>
      <w:spacing w:before="100" w:beforeAutospacing="1" w:after="100" w:afterAutospacing="1"/>
      <w:textAlignment w:val="center"/>
    </w:pPr>
    <w:rPr>
      <w:sz w:val="18"/>
      <w:szCs w:val="18"/>
    </w:rPr>
  </w:style>
  <w:style w:type="paragraph" w:customStyle="1" w:styleId="xl224">
    <w:name w:val="xl224"/>
    <w:basedOn w:val="a"/>
    <w:rsid w:val="00920062"/>
    <w:pPr>
      <w:pBdr>
        <w:left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25">
    <w:name w:val="xl225"/>
    <w:basedOn w:val="a"/>
    <w:rsid w:val="00920062"/>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sz w:val="18"/>
      <w:szCs w:val="18"/>
    </w:rPr>
  </w:style>
  <w:style w:type="paragraph" w:customStyle="1" w:styleId="xl226">
    <w:name w:val="xl226"/>
    <w:basedOn w:val="a"/>
    <w:rsid w:val="00920062"/>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27">
    <w:name w:val="xl227"/>
    <w:basedOn w:val="a"/>
    <w:rsid w:val="00920062"/>
    <w:pPr>
      <w:pBdr>
        <w:top w:val="single" w:sz="4" w:space="0" w:color="auto"/>
        <w:left w:val="single" w:sz="8" w:space="0" w:color="auto"/>
      </w:pBdr>
      <w:spacing w:before="100" w:beforeAutospacing="1" w:after="100" w:afterAutospacing="1"/>
      <w:jc w:val="center"/>
      <w:textAlignment w:val="center"/>
    </w:pPr>
    <w:rPr>
      <w:sz w:val="18"/>
      <w:szCs w:val="18"/>
    </w:rPr>
  </w:style>
  <w:style w:type="paragraph" w:customStyle="1" w:styleId="xl228">
    <w:name w:val="xl228"/>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29">
    <w:name w:val="xl229"/>
    <w:basedOn w:val="a"/>
    <w:rsid w:val="00920062"/>
    <w:pPr>
      <w:pBdr>
        <w:top w:val="single" w:sz="8" w:space="0" w:color="auto"/>
        <w:lef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30">
    <w:name w:val="xl230"/>
    <w:basedOn w:val="a"/>
    <w:rsid w:val="00920062"/>
    <w:pPr>
      <w:pBdr>
        <w:top w:val="single" w:sz="8" w:space="0" w:color="auto"/>
        <w:left w:val="single" w:sz="8" w:space="0" w:color="auto"/>
        <w:right w:val="single" w:sz="8" w:space="0" w:color="auto"/>
      </w:pBdr>
      <w:spacing w:before="100" w:beforeAutospacing="1" w:after="100" w:afterAutospacing="1"/>
      <w:textAlignment w:val="center"/>
    </w:pPr>
    <w:rPr>
      <w:sz w:val="18"/>
      <w:szCs w:val="18"/>
    </w:rPr>
  </w:style>
  <w:style w:type="paragraph" w:customStyle="1" w:styleId="xl231">
    <w:name w:val="xl231"/>
    <w:basedOn w:val="a"/>
    <w:rsid w:val="00920062"/>
    <w:pPr>
      <w:pBdr>
        <w:top w:val="single" w:sz="4" w:space="0" w:color="auto"/>
        <w:left w:val="single" w:sz="8" w:space="0" w:color="auto"/>
        <w:right w:val="single" w:sz="4" w:space="0" w:color="auto"/>
      </w:pBdr>
      <w:spacing w:before="100" w:beforeAutospacing="1" w:after="100" w:afterAutospacing="1"/>
      <w:textAlignment w:val="center"/>
    </w:pPr>
    <w:rPr>
      <w:sz w:val="18"/>
      <w:szCs w:val="18"/>
    </w:rPr>
  </w:style>
  <w:style w:type="paragraph" w:customStyle="1" w:styleId="xl232">
    <w:name w:val="xl232"/>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233">
    <w:name w:val="xl233"/>
    <w:basedOn w:val="a"/>
    <w:rsid w:val="0092006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234">
    <w:name w:val="xl234"/>
    <w:basedOn w:val="a"/>
    <w:rsid w:val="00920062"/>
    <w:pPr>
      <w:pBdr>
        <w:left w:val="single" w:sz="8" w:space="0" w:color="auto"/>
        <w:bottom w:val="single" w:sz="8" w:space="0" w:color="auto"/>
      </w:pBdr>
      <w:spacing w:before="100" w:beforeAutospacing="1" w:after="100" w:afterAutospacing="1"/>
      <w:jc w:val="center"/>
      <w:textAlignment w:val="center"/>
    </w:pPr>
    <w:rPr>
      <w:sz w:val="18"/>
      <w:szCs w:val="18"/>
    </w:rPr>
  </w:style>
  <w:style w:type="paragraph" w:customStyle="1" w:styleId="xl235">
    <w:name w:val="xl235"/>
    <w:basedOn w:val="a"/>
    <w:rsid w:val="0092006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236">
    <w:name w:val="xl236"/>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37">
    <w:name w:val="xl237"/>
    <w:basedOn w:val="a"/>
    <w:rsid w:val="00920062"/>
    <w:pPr>
      <w:pBdr>
        <w:left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238">
    <w:name w:val="xl238"/>
    <w:basedOn w:val="a"/>
    <w:rsid w:val="00920062"/>
    <w:pPr>
      <w:pBdr>
        <w:left w:val="single" w:sz="8" w:space="0" w:color="auto"/>
      </w:pBdr>
      <w:spacing w:before="100" w:beforeAutospacing="1" w:after="100" w:afterAutospacing="1"/>
      <w:textAlignment w:val="center"/>
    </w:pPr>
    <w:rPr>
      <w:sz w:val="18"/>
      <w:szCs w:val="18"/>
    </w:rPr>
  </w:style>
  <w:style w:type="paragraph" w:customStyle="1" w:styleId="xl239">
    <w:name w:val="xl239"/>
    <w:basedOn w:val="a"/>
    <w:rsid w:val="00920062"/>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40">
    <w:name w:val="xl240"/>
    <w:basedOn w:val="a"/>
    <w:rsid w:val="00920062"/>
    <w:pPr>
      <w:pBdr>
        <w:left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41">
    <w:name w:val="xl241"/>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42">
    <w:name w:val="xl242"/>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43">
    <w:name w:val="xl243"/>
    <w:basedOn w:val="a"/>
    <w:rsid w:val="00920062"/>
    <w:pPr>
      <w:pBdr>
        <w:top w:val="single" w:sz="8" w:space="0" w:color="auto"/>
        <w:left w:val="single" w:sz="8" w:space="0" w:color="auto"/>
        <w:right w:val="single" w:sz="4" w:space="0" w:color="auto"/>
      </w:pBdr>
      <w:spacing w:before="100" w:beforeAutospacing="1" w:after="100" w:afterAutospacing="1"/>
      <w:textAlignment w:val="center"/>
    </w:pPr>
    <w:rPr>
      <w:sz w:val="18"/>
      <w:szCs w:val="18"/>
    </w:rPr>
  </w:style>
  <w:style w:type="paragraph" w:customStyle="1" w:styleId="xl244">
    <w:name w:val="xl244"/>
    <w:basedOn w:val="a"/>
    <w:rsid w:val="00920062"/>
    <w:pPr>
      <w:pBdr>
        <w:top w:val="single" w:sz="4" w:space="0" w:color="auto"/>
        <w:bottom w:val="single" w:sz="8" w:space="0" w:color="auto"/>
      </w:pBdr>
      <w:spacing w:before="100" w:beforeAutospacing="1" w:after="100" w:afterAutospacing="1"/>
      <w:jc w:val="center"/>
    </w:pPr>
    <w:rPr>
      <w:sz w:val="18"/>
      <w:szCs w:val="18"/>
    </w:rPr>
  </w:style>
  <w:style w:type="paragraph" w:customStyle="1" w:styleId="xl245">
    <w:name w:val="xl245"/>
    <w:basedOn w:val="a"/>
    <w:rsid w:val="00920062"/>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46">
    <w:name w:val="xl246"/>
    <w:basedOn w:val="a"/>
    <w:rsid w:val="00920062"/>
    <w:pPr>
      <w:pBdr>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47">
    <w:name w:val="xl247"/>
    <w:basedOn w:val="a"/>
    <w:rsid w:val="00920062"/>
    <w:pPr>
      <w:pBdr>
        <w:bottom w:val="single" w:sz="4" w:space="0" w:color="auto"/>
      </w:pBdr>
      <w:spacing w:before="100" w:beforeAutospacing="1" w:after="100" w:afterAutospacing="1"/>
      <w:jc w:val="center"/>
      <w:textAlignment w:val="center"/>
    </w:pPr>
  </w:style>
  <w:style w:type="paragraph" w:customStyle="1" w:styleId="xl248">
    <w:name w:val="xl248"/>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49">
    <w:name w:val="xl249"/>
    <w:basedOn w:val="a"/>
    <w:rsid w:val="00920062"/>
    <w:pPr>
      <w:pBdr>
        <w:top w:val="single" w:sz="4" w:space="0" w:color="auto"/>
        <w:bottom w:val="single" w:sz="4" w:space="0" w:color="auto"/>
      </w:pBdr>
      <w:spacing w:before="100" w:beforeAutospacing="1" w:after="100" w:afterAutospacing="1"/>
      <w:jc w:val="center"/>
      <w:textAlignment w:val="center"/>
    </w:pPr>
  </w:style>
  <w:style w:type="paragraph" w:customStyle="1" w:styleId="xl250">
    <w:name w:val="xl250"/>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1">
    <w:name w:val="xl251"/>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52">
    <w:name w:val="xl25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3">
    <w:name w:val="xl253"/>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4">
    <w:name w:val="xl254"/>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5">
    <w:name w:val="xl255"/>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56">
    <w:name w:val="xl256"/>
    <w:basedOn w:val="a"/>
    <w:rsid w:val="00920062"/>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57">
    <w:name w:val="xl257"/>
    <w:basedOn w:val="a"/>
    <w:rsid w:val="00920062"/>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258">
    <w:name w:val="xl258"/>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59">
    <w:name w:val="xl259"/>
    <w:basedOn w:val="a"/>
    <w:rsid w:val="00920062"/>
    <w:pPr>
      <w:pBdr>
        <w:bottom w:val="single" w:sz="8" w:space="0" w:color="auto"/>
      </w:pBdr>
      <w:spacing w:before="100" w:beforeAutospacing="1" w:after="100" w:afterAutospacing="1"/>
      <w:jc w:val="center"/>
      <w:textAlignment w:val="center"/>
    </w:pPr>
    <w:rPr>
      <w:sz w:val="18"/>
      <w:szCs w:val="18"/>
    </w:rPr>
  </w:style>
  <w:style w:type="paragraph" w:customStyle="1" w:styleId="xl260">
    <w:name w:val="xl260"/>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61">
    <w:name w:val="xl261"/>
    <w:basedOn w:val="a"/>
    <w:rsid w:val="00920062"/>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262">
    <w:name w:val="xl262"/>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63">
    <w:name w:val="xl263"/>
    <w:basedOn w:val="a"/>
    <w:rsid w:val="00920062"/>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jc w:val="center"/>
      <w:textAlignment w:val="center"/>
    </w:pPr>
    <w:rPr>
      <w:b/>
      <w:bCs/>
      <w:sz w:val="18"/>
      <w:szCs w:val="18"/>
    </w:rPr>
  </w:style>
  <w:style w:type="paragraph" w:customStyle="1" w:styleId="xl264">
    <w:name w:val="xl264"/>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65">
    <w:name w:val="xl265"/>
    <w:basedOn w:val="a"/>
    <w:rsid w:val="00920062"/>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66">
    <w:name w:val="xl266"/>
    <w:basedOn w:val="a"/>
    <w:rsid w:val="00920062"/>
    <w:pPr>
      <w:pBdr>
        <w:left w:val="single" w:sz="8" w:space="0" w:color="auto"/>
      </w:pBdr>
      <w:spacing w:before="100" w:beforeAutospacing="1" w:after="100" w:afterAutospacing="1"/>
      <w:textAlignment w:val="center"/>
    </w:pPr>
    <w:rPr>
      <w:sz w:val="18"/>
      <w:szCs w:val="18"/>
    </w:rPr>
  </w:style>
  <w:style w:type="paragraph" w:customStyle="1" w:styleId="xl267">
    <w:name w:val="xl267"/>
    <w:basedOn w:val="a"/>
    <w:rsid w:val="00920062"/>
    <w:pPr>
      <w:spacing w:before="100" w:beforeAutospacing="1" w:after="100" w:afterAutospacing="1"/>
      <w:textAlignment w:val="center"/>
    </w:pPr>
    <w:rPr>
      <w:sz w:val="18"/>
      <w:szCs w:val="18"/>
    </w:rPr>
  </w:style>
  <w:style w:type="paragraph" w:customStyle="1" w:styleId="xl268">
    <w:name w:val="xl268"/>
    <w:basedOn w:val="a"/>
    <w:rsid w:val="00920062"/>
    <w:pPr>
      <w:pBdr>
        <w:right w:val="single" w:sz="8" w:space="0" w:color="auto"/>
      </w:pBdr>
      <w:spacing w:before="100" w:beforeAutospacing="1" w:after="100" w:afterAutospacing="1"/>
      <w:textAlignment w:val="center"/>
    </w:pPr>
    <w:rPr>
      <w:sz w:val="18"/>
      <w:szCs w:val="18"/>
    </w:rPr>
  </w:style>
  <w:style w:type="paragraph" w:customStyle="1" w:styleId="xl269">
    <w:name w:val="xl269"/>
    <w:basedOn w:val="a"/>
    <w:rsid w:val="00920062"/>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270">
    <w:name w:val="xl270"/>
    <w:basedOn w:val="a"/>
    <w:rsid w:val="00920062"/>
    <w:pPr>
      <w:pBdr>
        <w:top w:val="single" w:sz="8" w:space="0" w:color="auto"/>
      </w:pBdr>
      <w:spacing w:before="100" w:beforeAutospacing="1" w:after="100" w:afterAutospacing="1"/>
      <w:textAlignment w:val="center"/>
    </w:pPr>
    <w:rPr>
      <w:sz w:val="18"/>
      <w:szCs w:val="18"/>
    </w:rPr>
  </w:style>
  <w:style w:type="paragraph" w:customStyle="1" w:styleId="xl271">
    <w:name w:val="xl271"/>
    <w:basedOn w:val="a"/>
    <w:rsid w:val="00920062"/>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272">
    <w:name w:val="xl272"/>
    <w:basedOn w:val="a"/>
    <w:rsid w:val="00920062"/>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273">
    <w:name w:val="xl273"/>
    <w:basedOn w:val="a"/>
    <w:rsid w:val="00920062"/>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274">
    <w:name w:val="xl274"/>
    <w:basedOn w:val="a"/>
    <w:rsid w:val="00920062"/>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275">
    <w:name w:val="xl275"/>
    <w:basedOn w:val="a"/>
    <w:rsid w:val="00920062"/>
    <w:pPr>
      <w:pBdr>
        <w:left w:val="single" w:sz="8" w:space="0" w:color="auto"/>
      </w:pBdr>
      <w:spacing w:before="100" w:beforeAutospacing="1" w:after="100" w:afterAutospacing="1"/>
      <w:textAlignment w:val="center"/>
    </w:pPr>
    <w:rPr>
      <w:b/>
      <w:bCs/>
      <w:sz w:val="18"/>
      <w:szCs w:val="18"/>
    </w:rPr>
  </w:style>
  <w:style w:type="paragraph" w:customStyle="1" w:styleId="xl276">
    <w:name w:val="xl276"/>
    <w:basedOn w:val="a"/>
    <w:rsid w:val="00920062"/>
    <w:pPr>
      <w:spacing w:before="100" w:beforeAutospacing="1" w:after="100" w:afterAutospacing="1"/>
      <w:textAlignment w:val="center"/>
    </w:pPr>
    <w:rPr>
      <w:b/>
      <w:bCs/>
      <w:sz w:val="18"/>
      <w:szCs w:val="18"/>
    </w:rPr>
  </w:style>
  <w:style w:type="paragraph" w:customStyle="1" w:styleId="xl277">
    <w:name w:val="xl277"/>
    <w:basedOn w:val="a"/>
    <w:rsid w:val="00920062"/>
    <w:pPr>
      <w:pBdr>
        <w:right w:val="single" w:sz="8" w:space="0" w:color="auto"/>
      </w:pBdr>
      <w:spacing w:before="100" w:beforeAutospacing="1" w:after="100" w:afterAutospacing="1"/>
      <w:textAlignment w:val="center"/>
    </w:pPr>
    <w:rPr>
      <w:b/>
      <w:bCs/>
      <w:sz w:val="18"/>
      <w:szCs w:val="18"/>
    </w:rPr>
  </w:style>
  <w:style w:type="paragraph" w:customStyle="1" w:styleId="xl278">
    <w:name w:val="xl278"/>
    <w:basedOn w:val="a"/>
    <w:rsid w:val="00920062"/>
    <w:pPr>
      <w:spacing w:before="100" w:beforeAutospacing="1" w:after="100" w:afterAutospacing="1"/>
      <w:textAlignment w:val="center"/>
    </w:pPr>
    <w:rPr>
      <w:sz w:val="18"/>
      <w:szCs w:val="18"/>
    </w:rPr>
  </w:style>
  <w:style w:type="paragraph" w:customStyle="1" w:styleId="xl279">
    <w:name w:val="xl279"/>
    <w:basedOn w:val="a"/>
    <w:rsid w:val="00920062"/>
    <w:pPr>
      <w:pBdr>
        <w:right w:val="single" w:sz="8" w:space="0" w:color="auto"/>
      </w:pBdr>
      <w:spacing w:before="100" w:beforeAutospacing="1" w:after="100" w:afterAutospacing="1"/>
      <w:textAlignment w:val="center"/>
    </w:pPr>
    <w:rPr>
      <w:sz w:val="18"/>
      <w:szCs w:val="18"/>
    </w:rPr>
  </w:style>
  <w:style w:type="paragraph" w:customStyle="1" w:styleId="xl280">
    <w:name w:val="xl280"/>
    <w:basedOn w:val="a"/>
    <w:rsid w:val="00920062"/>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281">
    <w:name w:val="xl281"/>
    <w:basedOn w:val="a"/>
    <w:rsid w:val="00920062"/>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282">
    <w:name w:val="xl282"/>
    <w:basedOn w:val="a"/>
    <w:rsid w:val="00920062"/>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283">
    <w:name w:val="xl283"/>
    <w:basedOn w:val="a"/>
    <w:rsid w:val="00920062"/>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284">
    <w:name w:val="xl284"/>
    <w:basedOn w:val="a"/>
    <w:rsid w:val="00920062"/>
    <w:pPr>
      <w:pBdr>
        <w:top w:val="single" w:sz="8" w:space="0" w:color="auto"/>
      </w:pBdr>
      <w:spacing w:before="100" w:beforeAutospacing="1" w:after="100" w:afterAutospacing="1"/>
      <w:jc w:val="center"/>
      <w:textAlignment w:val="center"/>
    </w:pPr>
    <w:rPr>
      <w:b/>
      <w:bCs/>
      <w:sz w:val="18"/>
      <w:szCs w:val="18"/>
    </w:rPr>
  </w:style>
  <w:style w:type="paragraph" w:customStyle="1" w:styleId="xl285">
    <w:name w:val="xl285"/>
    <w:basedOn w:val="a"/>
    <w:rsid w:val="00920062"/>
    <w:pPr>
      <w:pBdr>
        <w:bottom w:val="single" w:sz="8" w:space="0" w:color="auto"/>
      </w:pBdr>
      <w:spacing w:before="100" w:beforeAutospacing="1" w:after="100" w:afterAutospacing="1"/>
      <w:jc w:val="center"/>
      <w:textAlignment w:val="center"/>
    </w:pPr>
    <w:rPr>
      <w:b/>
      <w:bCs/>
      <w:sz w:val="18"/>
      <w:szCs w:val="18"/>
    </w:rPr>
  </w:style>
  <w:style w:type="paragraph" w:customStyle="1" w:styleId="xl286">
    <w:name w:val="xl286"/>
    <w:basedOn w:val="a"/>
    <w:rsid w:val="00920062"/>
    <w:pPr>
      <w:spacing w:before="100" w:beforeAutospacing="1" w:after="100" w:afterAutospacing="1"/>
      <w:jc w:val="both"/>
      <w:textAlignment w:val="center"/>
    </w:pPr>
    <w:rPr>
      <w:sz w:val="18"/>
      <w:szCs w:val="18"/>
    </w:rPr>
  </w:style>
  <w:style w:type="paragraph" w:customStyle="1" w:styleId="xl287">
    <w:name w:val="xl287"/>
    <w:basedOn w:val="a"/>
    <w:rsid w:val="00920062"/>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288">
    <w:name w:val="xl288"/>
    <w:basedOn w:val="a"/>
    <w:rsid w:val="00920062"/>
    <w:pPr>
      <w:pBdr>
        <w:left w:val="single" w:sz="8" w:space="0" w:color="auto"/>
      </w:pBdr>
      <w:spacing w:before="100" w:beforeAutospacing="1" w:after="100" w:afterAutospacing="1"/>
      <w:jc w:val="center"/>
      <w:textAlignment w:val="center"/>
    </w:pPr>
    <w:rPr>
      <w:b/>
      <w:bCs/>
      <w:sz w:val="18"/>
      <w:szCs w:val="18"/>
    </w:rPr>
  </w:style>
  <w:style w:type="paragraph" w:customStyle="1" w:styleId="xl289">
    <w:name w:val="xl289"/>
    <w:basedOn w:val="a"/>
    <w:rsid w:val="0092006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290">
    <w:name w:val="xl290"/>
    <w:basedOn w:val="a"/>
    <w:rsid w:val="00920062"/>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291">
    <w:name w:val="xl291"/>
    <w:basedOn w:val="a"/>
    <w:rsid w:val="00920062"/>
    <w:pPr>
      <w:pBdr>
        <w:bottom w:val="single" w:sz="8" w:space="0" w:color="auto"/>
      </w:pBdr>
      <w:spacing w:before="100" w:beforeAutospacing="1" w:after="100" w:afterAutospacing="1"/>
      <w:textAlignment w:val="center"/>
    </w:pPr>
    <w:rPr>
      <w:sz w:val="18"/>
      <w:szCs w:val="18"/>
    </w:rPr>
  </w:style>
  <w:style w:type="paragraph" w:customStyle="1" w:styleId="xl292">
    <w:name w:val="xl292"/>
    <w:basedOn w:val="a"/>
    <w:rsid w:val="00920062"/>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293">
    <w:name w:val="xl293"/>
    <w:basedOn w:val="a"/>
    <w:rsid w:val="00920062"/>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294">
    <w:name w:val="xl294"/>
    <w:basedOn w:val="a"/>
    <w:rsid w:val="00920062"/>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295">
    <w:name w:val="xl295"/>
    <w:basedOn w:val="a"/>
    <w:rsid w:val="00920062"/>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296">
    <w:name w:val="xl296"/>
    <w:basedOn w:val="a"/>
    <w:rsid w:val="00920062"/>
    <w:pPr>
      <w:pBdr>
        <w:right w:val="single" w:sz="8" w:space="0" w:color="auto"/>
      </w:pBdr>
      <w:spacing w:before="100" w:beforeAutospacing="1" w:after="100" w:afterAutospacing="1"/>
      <w:jc w:val="center"/>
      <w:textAlignment w:val="center"/>
    </w:pPr>
    <w:rPr>
      <w:sz w:val="18"/>
      <w:szCs w:val="18"/>
    </w:rPr>
  </w:style>
  <w:style w:type="paragraph" w:customStyle="1" w:styleId="xl297">
    <w:name w:val="xl297"/>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298">
    <w:name w:val="xl298"/>
    <w:basedOn w:val="a"/>
    <w:rsid w:val="00920062"/>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299">
    <w:name w:val="xl299"/>
    <w:basedOn w:val="a"/>
    <w:rsid w:val="00920062"/>
    <w:pPr>
      <w:pBdr>
        <w:left w:val="single" w:sz="8" w:space="0" w:color="auto"/>
        <w:right w:val="single" w:sz="8" w:space="0" w:color="auto"/>
      </w:pBdr>
      <w:spacing w:before="100" w:beforeAutospacing="1" w:after="100" w:afterAutospacing="1"/>
    </w:pPr>
    <w:rPr>
      <w:sz w:val="18"/>
      <w:szCs w:val="18"/>
    </w:rPr>
  </w:style>
  <w:style w:type="paragraph" w:customStyle="1" w:styleId="xl300">
    <w:name w:val="xl300"/>
    <w:basedOn w:val="a"/>
    <w:rsid w:val="00920062"/>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01">
    <w:name w:val="xl301"/>
    <w:basedOn w:val="a"/>
    <w:rsid w:val="00920062"/>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02">
    <w:name w:val="xl302"/>
    <w:basedOn w:val="a"/>
    <w:rsid w:val="00920062"/>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03">
    <w:name w:val="xl303"/>
    <w:basedOn w:val="a"/>
    <w:rsid w:val="00920062"/>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04">
    <w:name w:val="xl304"/>
    <w:basedOn w:val="a"/>
    <w:rsid w:val="00920062"/>
    <w:pPr>
      <w:pBdr>
        <w:left w:val="single" w:sz="8" w:space="0" w:color="auto"/>
        <w:bottom w:val="single" w:sz="8" w:space="0" w:color="auto"/>
      </w:pBdr>
      <w:spacing w:before="100" w:beforeAutospacing="1" w:after="100" w:afterAutospacing="1"/>
      <w:jc w:val="center"/>
    </w:pPr>
    <w:rPr>
      <w:sz w:val="18"/>
      <w:szCs w:val="18"/>
    </w:rPr>
  </w:style>
  <w:style w:type="paragraph" w:customStyle="1" w:styleId="xl305">
    <w:name w:val="xl305"/>
    <w:basedOn w:val="a"/>
    <w:rsid w:val="00920062"/>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06">
    <w:name w:val="xl306"/>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7">
    <w:name w:val="xl307"/>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8">
    <w:name w:val="xl308"/>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9">
    <w:name w:val="xl309"/>
    <w:basedOn w:val="a"/>
    <w:rsid w:val="00920062"/>
    <w:pPr>
      <w:pBdr>
        <w:bottom w:val="single" w:sz="8" w:space="0" w:color="auto"/>
      </w:pBdr>
      <w:spacing w:before="100" w:beforeAutospacing="1" w:after="100" w:afterAutospacing="1"/>
      <w:jc w:val="center"/>
    </w:pPr>
    <w:rPr>
      <w:sz w:val="18"/>
      <w:szCs w:val="18"/>
    </w:rPr>
  </w:style>
  <w:style w:type="paragraph" w:customStyle="1" w:styleId="xl310">
    <w:name w:val="xl310"/>
    <w:basedOn w:val="a"/>
    <w:rsid w:val="00920062"/>
    <w:pPr>
      <w:pBdr>
        <w:left w:val="single" w:sz="8" w:space="0" w:color="auto"/>
      </w:pBdr>
      <w:spacing w:before="100" w:beforeAutospacing="1" w:after="100" w:afterAutospacing="1"/>
    </w:pPr>
    <w:rPr>
      <w:sz w:val="18"/>
      <w:szCs w:val="18"/>
    </w:rPr>
  </w:style>
  <w:style w:type="paragraph" w:customStyle="1" w:styleId="xl311">
    <w:name w:val="xl311"/>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2">
    <w:name w:val="xl312"/>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3">
    <w:name w:val="xl313"/>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4">
    <w:name w:val="xl314"/>
    <w:basedOn w:val="a"/>
    <w:rsid w:val="00920062"/>
    <w:pPr>
      <w:pBdr>
        <w:bottom w:val="single" w:sz="8" w:space="0" w:color="auto"/>
      </w:pBdr>
      <w:spacing w:before="100" w:beforeAutospacing="1" w:after="100" w:afterAutospacing="1"/>
      <w:jc w:val="center"/>
    </w:pPr>
    <w:rPr>
      <w:b/>
      <w:bCs/>
      <w:sz w:val="28"/>
      <w:szCs w:val="28"/>
    </w:rPr>
  </w:style>
  <w:style w:type="paragraph" w:customStyle="1" w:styleId="xl315">
    <w:name w:val="xl315"/>
    <w:basedOn w:val="a"/>
    <w:rsid w:val="00920062"/>
    <w:pPr>
      <w:pBdr>
        <w:left w:val="single" w:sz="8" w:space="0" w:color="auto"/>
        <w:right w:val="single" w:sz="8" w:space="0" w:color="auto"/>
      </w:pBdr>
      <w:spacing w:before="100" w:beforeAutospacing="1" w:after="100" w:afterAutospacing="1"/>
    </w:pPr>
    <w:rPr>
      <w:sz w:val="18"/>
      <w:szCs w:val="18"/>
    </w:rPr>
  </w:style>
  <w:style w:type="paragraph" w:customStyle="1" w:styleId="xl316">
    <w:name w:val="xl316"/>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17">
    <w:name w:val="xl317"/>
    <w:basedOn w:val="a"/>
    <w:rsid w:val="00920062"/>
    <w:pPr>
      <w:pBdr>
        <w:left w:val="single" w:sz="8" w:space="0" w:color="auto"/>
        <w:right w:val="single" w:sz="8" w:space="0" w:color="auto"/>
      </w:pBdr>
      <w:spacing w:before="100" w:beforeAutospacing="1" w:after="100" w:afterAutospacing="1"/>
      <w:jc w:val="center"/>
      <w:textAlignment w:val="center"/>
    </w:pPr>
    <w:rPr>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F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FB7E63"/>
    <w:rPr>
      <w:rFonts w:ascii="Tahoma" w:hAnsi="Tahoma" w:cs="Tahoma"/>
      <w:sz w:val="16"/>
      <w:szCs w:val="16"/>
    </w:rPr>
  </w:style>
  <w:style w:type="character" w:customStyle="1" w:styleId="ac">
    <w:name w:val="Текст выноски Знак"/>
    <w:basedOn w:val="a0"/>
    <w:link w:val="ab"/>
    <w:uiPriority w:val="99"/>
    <w:semiHidden/>
    <w:rsid w:val="00FB7E63"/>
    <w:rPr>
      <w:rFonts w:ascii="Tahoma" w:eastAsia="Times New Roman" w:hAnsi="Tahoma" w:cs="Tahoma"/>
      <w:sz w:val="16"/>
      <w:szCs w:val="16"/>
      <w:lang w:eastAsia="ru-RU"/>
    </w:rPr>
  </w:style>
  <w:style w:type="character" w:customStyle="1" w:styleId="c0">
    <w:name w:val="c0"/>
    <w:basedOn w:val="a0"/>
    <w:rsid w:val="00B74B40"/>
  </w:style>
  <w:style w:type="character" w:styleId="ad">
    <w:name w:val="Hyperlink"/>
    <w:basedOn w:val="a0"/>
    <w:uiPriority w:val="99"/>
    <w:semiHidden/>
    <w:unhideWhenUsed/>
    <w:rsid w:val="00920062"/>
    <w:rPr>
      <w:color w:val="0000FF"/>
      <w:u w:val="single"/>
    </w:rPr>
  </w:style>
  <w:style w:type="character" w:styleId="ae">
    <w:name w:val="FollowedHyperlink"/>
    <w:basedOn w:val="a0"/>
    <w:uiPriority w:val="99"/>
    <w:semiHidden/>
    <w:unhideWhenUsed/>
    <w:rsid w:val="00920062"/>
    <w:rPr>
      <w:color w:val="800080"/>
      <w:u w:val="single"/>
    </w:rPr>
  </w:style>
  <w:style w:type="paragraph" w:customStyle="1" w:styleId="font5">
    <w:name w:val="font5"/>
    <w:basedOn w:val="a"/>
    <w:rsid w:val="00920062"/>
    <w:pPr>
      <w:spacing w:before="100" w:beforeAutospacing="1" w:after="100" w:afterAutospacing="1"/>
    </w:pPr>
    <w:rPr>
      <w:sz w:val="18"/>
      <w:szCs w:val="18"/>
    </w:rPr>
  </w:style>
  <w:style w:type="paragraph" w:customStyle="1" w:styleId="xl65">
    <w:name w:val="xl65"/>
    <w:basedOn w:val="a"/>
    <w:rsid w:val="00920062"/>
    <w:pPr>
      <w:spacing w:before="100" w:beforeAutospacing="1" w:after="100" w:afterAutospacing="1"/>
      <w:jc w:val="center"/>
      <w:textAlignment w:val="center"/>
    </w:pPr>
  </w:style>
  <w:style w:type="paragraph" w:customStyle="1" w:styleId="xl66">
    <w:name w:val="xl66"/>
    <w:basedOn w:val="a"/>
    <w:rsid w:val="00920062"/>
    <w:pPr>
      <w:spacing w:before="100" w:beforeAutospacing="1" w:after="100" w:afterAutospacing="1"/>
    </w:pPr>
    <w:rPr>
      <w:b/>
      <w:bCs/>
    </w:rPr>
  </w:style>
  <w:style w:type="paragraph" w:customStyle="1" w:styleId="xl67">
    <w:name w:val="xl67"/>
    <w:basedOn w:val="a"/>
    <w:rsid w:val="00920062"/>
    <w:pPr>
      <w:spacing w:before="100" w:beforeAutospacing="1" w:after="100" w:afterAutospacing="1"/>
      <w:jc w:val="center"/>
      <w:textAlignment w:val="center"/>
    </w:pPr>
    <w:rPr>
      <w:b/>
      <w:bCs/>
    </w:rPr>
  </w:style>
  <w:style w:type="paragraph" w:customStyle="1" w:styleId="xl68">
    <w:name w:val="xl68"/>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sz w:val="18"/>
      <w:szCs w:val="18"/>
    </w:rPr>
  </w:style>
  <w:style w:type="paragraph" w:customStyle="1" w:styleId="xl69">
    <w:name w:val="xl69"/>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pPr>
    <w:rPr>
      <w:b/>
      <w:bCs/>
      <w:sz w:val="18"/>
      <w:szCs w:val="18"/>
    </w:rPr>
  </w:style>
  <w:style w:type="paragraph" w:customStyle="1" w:styleId="xl70">
    <w:name w:val="xl70"/>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71">
    <w:name w:val="xl71"/>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72">
    <w:name w:val="xl7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3">
    <w:name w:val="xl73"/>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74">
    <w:name w:val="xl74"/>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75">
    <w:name w:val="xl75"/>
    <w:basedOn w:val="a"/>
    <w:rsid w:val="00920062"/>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76">
    <w:name w:val="xl76"/>
    <w:basedOn w:val="a"/>
    <w:rsid w:val="00920062"/>
    <w:pPr>
      <w:pBdr>
        <w:top w:val="single" w:sz="4" w:space="0" w:color="auto"/>
        <w:left w:val="single" w:sz="8" w:space="0" w:color="auto"/>
      </w:pBdr>
      <w:shd w:val="clear" w:color="000000" w:fill="C0C0C0"/>
      <w:spacing w:before="100" w:beforeAutospacing="1" w:after="100" w:afterAutospacing="1"/>
      <w:textAlignment w:val="center"/>
    </w:pPr>
    <w:rPr>
      <w:b/>
      <w:bCs/>
      <w:sz w:val="18"/>
      <w:szCs w:val="18"/>
    </w:rPr>
  </w:style>
  <w:style w:type="paragraph" w:customStyle="1" w:styleId="xl77">
    <w:name w:val="xl77"/>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78">
    <w:name w:val="xl78"/>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920062"/>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80">
    <w:name w:val="xl80"/>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81">
    <w:name w:val="xl81"/>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82">
    <w:name w:val="xl82"/>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3">
    <w:name w:val="xl83"/>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4">
    <w:name w:val="xl84"/>
    <w:basedOn w:val="a"/>
    <w:rsid w:val="00920062"/>
    <w:pPr>
      <w:spacing w:before="100" w:beforeAutospacing="1" w:after="100" w:afterAutospacing="1"/>
      <w:jc w:val="center"/>
      <w:textAlignment w:val="center"/>
    </w:pPr>
    <w:rPr>
      <w:sz w:val="18"/>
      <w:szCs w:val="18"/>
    </w:rPr>
  </w:style>
  <w:style w:type="paragraph" w:customStyle="1" w:styleId="xl85">
    <w:name w:val="xl85"/>
    <w:basedOn w:val="a"/>
    <w:rsid w:val="00920062"/>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6">
    <w:name w:val="xl86"/>
    <w:basedOn w:val="a"/>
    <w:rsid w:val="00920062"/>
    <w:pPr>
      <w:pBdr>
        <w:top w:val="single" w:sz="4" w:space="0" w:color="auto"/>
        <w:left w:val="single" w:sz="4" w:space="0" w:color="auto"/>
      </w:pBdr>
      <w:spacing w:before="100" w:beforeAutospacing="1" w:after="100" w:afterAutospacing="1"/>
      <w:textAlignment w:val="center"/>
    </w:pPr>
    <w:rPr>
      <w:b/>
      <w:bCs/>
      <w:sz w:val="18"/>
      <w:szCs w:val="18"/>
    </w:rPr>
  </w:style>
  <w:style w:type="paragraph" w:customStyle="1" w:styleId="xl87">
    <w:name w:val="xl87"/>
    <w:basedOn w:val="a"/>
    <w:rsid w:val="00920062"/>
    <w:pPr>
      <w:pBdr>
        <w:top w:val="single" w:sz="4" w:space="0" w:color="auto"/>
        <w:left w:val="single" w:sz="8" w:space="0" w:color="auto"/>
      </w:pBdr>
      <w:spacing w:before="100" w:beforeAutospacing="1" w:after="100" w:afterAutospacing="1"/>
      <w:textAlignment w:val="center"/>
    </w:pPr>
    <w:rPr>
      <w:b/>
      <w:bCs/>
      <w:sz w:val="18"/>
      <w:szCs w:val="18"/>
    </w:rPr>
  </w:style>
  <w:style w:type="paragraph" w:customStyle="1" w:styleId="xl88">
    <w:name w:val="xl88"/>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89">
    <w:name w:val="xl89"/>
    <w:basedOn w:val="a"/>
    <w:rsid w:val="00920062"/>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90">
    <w:name w:val="xl90"/>
    <w:basedOn w:val="a"/>
    <w:rsid w:val="00920062"/>
    <w:pPr>
      <w:pBdr>
        <w:top w:val="single" w:sz="4" w:space="0" w:color="auto"/>
        <w:left w:val="single" w:sz="8" w:space="0" w:color="auto"/>
      </w:pBdr>
      <w:spacing w:before="100" w:beforeAutospacing="1" w:after="100" w:afterAutospacing="1"/>
      <w:jc w:val="center"/>
      <w:textAlignment w:val="center"/>
    </w:pPr>
    <w:rPr>
      <w:b/>
      <w:bCs/>
      <w:sz w:val="18"/>
      <w:szCs w:val="18"/>
    </w:rPr>
  </w:style>
  <w:style w:type="paragraph" w:customStyle="1" w:styleId="xl91">
    <w:name w:val="xl91"/>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2">
    <w:name w:val="xl92"/>
    <w:basedOn w:val="a"/>
    <w:rsid w:val="00920062"/>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3">
    <w:name w:val="xl93"/>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94">
    <w:name w:val="xl94"/>
    <w:basedOn w:val="a"/>
    <w:rsid w:val="0092006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95">
    <w:name w:val="xl95"/>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6">
    <w:name w:val="xl96"/>
    <w:basedOn w:val="a"/>
    <w:rsid w:val="0092006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97">
    <w:name w:val="xl97"/>
    <w:basedOn w:val="a"/>
    <w:rsid w:val="00920062"/>
    <w:pPr>
      <w:pBdr>
        <w:lef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99">
    <w:name w:val="xl99"/>
    <w:basedOn w:val="a"/>
    <w:rsid w:val="00920062"/>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01">
    <w:name w:val="xl101"/>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02">
    <w:name w:val="xl102"/>
    <w:basedOn w:val="a"/>
    <w:rsid w:val="00920062"/>
    <w:pPr>
      <w:pBdr>
        <w:top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03">
    <w:name w:val="xl103"/>
    <w:basedOn w:val="a"/>
    <w:rsid w:val="00920062"/>
    <w:pPr>
      <w:pBdr>
        <w:top w:val="single" w:sz="4" w:space="0" w:color="auto"/>
        <w:bottom w:val="single" w:sz="4" w:space="0" w:color="auto"/>
        <w:right w:val="single" w:sz="8" w:space="0" w:color="auto"/>
      </w:pBdr>
      <w:spacing w:before="100" w:beforeAutospacing="1" w:after="100" w:afterAutospacing="1"/>
    </w:pPr>
    <w:rPr>
      <w:sz w:val="18"/>
      <w:szCs w:val="18"/>
    </w:rPr>
  </w:style>
  <w:style w:type="paragraph" w:customStyle="1" w:styleId="xl104">
    <w:name w:val="xl104"/>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5">
    <w:name w:val="xl105"/>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6">
    <w:name w:val="xl106"/>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9">
    <w:name w:val="xl109"/>
    <w:basedOn w:val="a"/>
    <w:rsid w:val="00920062"/>
    <w:pPr>
      <w:pBdr>
        <w:top w:val="single" w:sz="8" w:space="0" w:color="auto"/>
      </w:pBdr>
      <w:spacing w:before="100" w:beforeAutospacing="1" w:after="100" w:afterAutospacing="1"/>
      <w:jc w:val="center"/>
      <w:textAlignment w:val="center"/>
    </w:pPr>
    <w:rPr>
      <w:sz w:val="18"/>
      <w:szCs w:val="18"/>
    </w:rPr>
  </w:style>
  <w:style w:type="paragraph" w:customStyle="1" w:styleId="xl110">
    <w:name w:val="xl110"/>
    <w:basedOn w:val="a"/>
    <w:rsid w:val="00920062"/>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111">
    <w:name w:val="xl111"/>
    <w:basedOn w:val="a"/>
    <w:rsid w:val="00920062"/>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12">
    <w:name w:val="xl11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13">
    <w:name w:val="xl113"/>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14">
    <w:name w:val="xl114"/>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5">
    <w:name w:val="xl115"/>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16">
    <w:name w:val="xl116"/>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7">
    <w:name w:val="xl117"/>
    <w:basedOn w:val="a"/>
    <w:rsid w:val="00920062"/>
    <w:pPr>
      <w:pBdr>
        <w:top w:val="single" w:sz="4" w:space="0" w:color="auto"/>
        <w:left w:val="single" w:sz="8" w:space="0" w:color="auto"/>
        <w:bottom w:val="single" w:sz="8" w:space="0" w:color="auto"/>
      </w:pBdr>
      <w:spacing w:before="100" w:beforeAutospacing="1" w:after="100" w:afterAutospacing="1"/>
      <w:jc w:val="center"/>
      <w:textAlignment w:val="center"/>
    </w:pPr>
    <w:rPr>
      <w:sz w:val="18"/>
      <w:szCs w:val="18"/>
    </w:rPr>
  </w:style>
  <w:style w:type="paragraph" w:customStyle="1" w:styleId="xl118">
    <w:name w:val="xl118"/>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119">
    <w:name w:val="xl119"/>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20">
    <w:name w:val="xl120"/>
    <w:basedOn w:val="a"/>
    <w:rsid w:val="0092006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sz w:val="18"/>
      <w:szCs w:val="18"/>
    </w:rPr>
  </w:style>
  <w:style w:type="paragraph" w:customStyle="1" w:styleId="xl121">
    <w:name w:val="xl121"/>
    <w:basedOn w:val="a"/>
    <w:rsid w:val="0092006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122">
    <w:name w:val="xl122"/>
    <w:basedOn w:val="a"/>
    <w:rsid w:val="0092006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123">
    <w:name w:val="xl123"/>
    <w:basedOn w:val="a"/>
    <w:rsid w:val="00920062"/>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24">
    <w:name w:val="xl124"/>
    <w:basedOn w:val="a"/>
    <w:rsid w:val="00920062"/>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25">
    <w:name w:val="xl125"/>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26">
    <w:name w:val="xl126"/>
    <w:basedOn w:val="a"/>
    <w:rsid w:val="00920062"/>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27">
    <w:name w:val="xl127"/>
    <w:basedOn w:val="a"/>
    <w:rsid w:val="00920062"/>
    <w:pPr>
      <w:pBdr>
        <w:top w:val="single" w:sz="4" w:space="0" w:color="auto"/>
        <w:left w:val="single" w:sz="8" w:space="0" w:color="auto"/>
      </w:pBdr>
      <w:spacing w:before="100" w:beforeAutospacing="1" w:after="100" w:afterAutospacing="1"/>
      <w:jc w:val="center"/>
      <w:textAlignment w:val="center"/>
    </w:pPr>
  </w:style>
  <w:style w:type="paragraph" w:customStyle="1" w:styleId="xl128">
    <w:name w:val="xl128"/>
    <w:basedOn w:val="a"/>
    <w:rsid w:val="00920062"/>
    <w:pPr>
      <w:pBdr>
        <w:top w:val="single" w:sz="4" w:space="0" w:color="auto"/>
        <w:bottom w:val="single" w:sz="4" w:space="0" w:color="auto"/>
      </w:pBdr>
      <w:spacing w:before="100" w:beforeAutospacing="1" w:after="100" w:afterAutospacing="1"/>
      <w:jc w:val="center"/>
      <w:textAlignment w:val="center"/>
    </w:pPr>
  </w:style>
  <w:style w:type="paragraph" w:customStyle="1" w:styleId="xl129">
    <w:name w:val="xl129"/>
    <w:basedOn w:val="a"/>
    <w:rsid w:val="00920062"/>
    <w:pPr>
      <w:pBdr>
        <w:top w:val="single" w:sz="4"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30">
    <w:name w:val="xl130"/>
    <w:basedOn w:val="a"/>
    <w:rsid w:val="00920062"/>
    <w:pPr>
      <w:pBdr>
        <w:bottom w:val="single" w:sz="4" w:space="0" w:color="auto"/>
      </w:pBdr>
      <w:spacing w:before="100" w:beforeAutospacing="1" w:after="100" w:afterAutospacing="1"/>
      <w:jc w:val="center"/>
      <w:textAlignment w:val="center"/>
    </w:pPr>
    <w:rPr>
      <w:sz w:val="18"/>
      <w:szCs w:val="18"/>
    </w:rPr>
  </w:style>
  <w:style w:type="paragraph" w:customStyle="1" w:styleId="xl131">
    <w:name w:val="xl131"/>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32">
    <w:name w:val="xl13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133">
    <w:name w:val="xl133"/>
    <w:basedOn w:val="a"/>
    <w:rsid w:val="00920062"/>
    <w:pPr>
      <w:pBdr>
        <w:top w:val="single" w:sz="4" w:space="0" w:color="auto"/>
        <w:left w:val="single" w:sz="8" w:space="0" w:color="auto"/>
        <w:right w:val="single" w:sz="8" w:space="0" w:color="auto"/>
      </w:pBdr>
      <w:spacing w:before="100" w:beforeAutospacing="1" w:after="100" w:afterAutospacing="1"/>
    </w:pPr>
    <w:rPr>
      <w:color w:val="FF0000"/>
      <w:sz w:val="18"/>
      <w:szCs w:val="18"/>
    </w:rPr>
  </w:style>
  <w:style w:type="paragraph" w:customStyle="1" w:styleId="xl134">
    <w:name w:val="xl134"/>
    <w:basedOn w:val="a"/>
    <w:rsid w:val="00920062"/>
    <w:pPr>
      <w:pBdr>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135">
    <w:name w:val="xl135"/>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36">
    <w:name w:val="xl136"/>
    <w:basedOn w:val="a"/>
    <w:rsid w:val="00920062"/>
    <w:pPr>
      <w:pBdr>
        <w:top w:val="single" w:sz="4" w:space="0" w:color="auto"/>
        <w:left w:val="single" w:sz="8" w:space="0" w:color="auto"/>
        <w:right w:val="single" w:sz="8" w:space="0" w:color="auto"/>
      </w:pBdr>
      <w:spacing w:before="100" w:beforeAutospacing="1" w:after="100" w:afterAutospacing="1"/>
    </w:pPr>
    <w:rPr>
      <w:sz w:val="18"/>
      <w:szCs w:val="18"/>
    </w:rPr>
  </w:style>
  <w:style w:type="paragraph" w:customStyle="1" w:styleId="xl137">
    <w:name w:val="xl137"/>
    <w:basedOn w:val="a"/>
    <w:rsid w:val="00920062"/>
    <w:pPr>
      <w:pBdr>
        <w:left w:val="single" w:sz="8" w:space="0" w:color="auto"/>
        <w:bottom w:val="single" w:sz="4" w:space="0" w:color="auto"/>
        <w:right w:val="single" w:sz="8" w:space="0" w:color="auto"/>
      </w:pBdr>
      <w:spacing w:before="100" w:beforeAutospacing="1" w:after="100" w:afterAutospacing="1"/>
    </w:pPr>
    <w:rPr>
      <w:sz w:val="18"/>
      <w:szCs w:val="18"/>
    </w:rPr>
  </w:style>
  <w:style w:type="paragraph" w:customStyle="1" w:styleId="xl138">
    <w:name w:val="xl138"/>
    <w:basedOn w:val="a"/>
    <w:rsid w:val="0092006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39">
    <w:name w:val="xl139"/>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140">
    <w:name w:val="xl140"/>
    <w:basedOn w:val="a"/>
    <w:rsid w:val="00920062"/>
    <w:pPr>
      <w:pBdr>
        <w:left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41">
    <w:name w:val="xl141"/>
    <w:basedOn w:val="a"/>
    <w:rsid w:val="00920062"/>
    <w:pPr>
      <w:shd w:val="clear" w:color="000000" w:fill="C0C0C0"/>
      <w:spacing w:before="100" w:beforeAutospacing="1" w:after="100" w:afterAutospacing="1"/>
      <w:jc w:val="center"/>
      <w:textAlignment w:val="center"/>
    </w:pPr>
    <w:rPr>
      <w:b/>
      <w:bCs/>
    </w:rPr>
  </w:style>
  <w:style w:type="paragraph" w:customStyle="1" w:styleId="xl142">
    <w:name w:val="xl142"/>
    <w:basedOn w:val="a"/>
    <w:rsid w:val="00920062"/>
    <w:pPr>
      <w:pBdr>
        <w:left w:val="single" w:sz="8" w:space="0" w:color="auto"/>
      </w:pBdr>
      <w:shd w:val="clear" w:color="000000" w:fill="C0C0C0"/>
      <w:spacing w:before="100" w:beforeAutospacing="1" w:after="100" w:afterAutospacing="1"/>
      <w:textAlignment w:val="center"/>
    </w:pPr>
    <w:rPr>
      <w:b/>
      <w:bCs/>
      <w:sz w:val="18"/>
      <w:szCs w:val="18"/>
    </w:rPr>
  </w:style>
  <w:style w:type="paragraph" w:customStyle="1" w:styleId="xl143">
    <w:name w:val="xl143"/>
    <w:basedOn w:val="a"/>
    <w:rsid w:val="00920062"/>
    <w:pPr>
      <w:pBdr>
        <w:left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44">
    <w:name w:val="xl144"/>
    <w:basedOn w:val="a"/>
    <w:rsid w:val="00920062"/>
    <w:pPr>
      <w:shd w:val="clear" w:color="000000" w:fill="FFFFFF"/>
      <w:spacing w:before="100" w:beforeAutospacing="1" w:after="100" w:afterAutospacing="1"/>
      <w:jc w:val="center"/>
      <w:textAlignment w:val="center"/>
    </w:pPr>
    <w:rPr>
      <w:b/>
      <w:bCs/>
    </w:rPr>
  </w:style>
  <w:style w:type="paragraph" w:customStyle="1" w:styleId="xl145">
    <w:name w:val="xl145"/>
    <w:basedOn w:val="a"/>
    <w:rsid w:val="00920062"/>
    <w:pPr>
      <w:shd w:val="clear" w:color="000000" w:fill="FFFFFF"/>
      <w:spacing w:before="100" w:beforeAutospacing="1" w:after="100" w:afterAutospacing="1"/>
      <w:jc w:val="center"/>
      <w:textAlignment w:val="center"/>
    </w:pPr>
  </w:style>
  <w:style w:type="paragraph" w:customStyle="1" w:styleId="xl146">
    <w:name w:val="xl146"/>
    <w:basedOn w:val="a"/>
    <w:rsid w:val="00920062"/>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sz w:val="18"/>
      <w:szCs w:val="18"/>
    </w:rPr>
  </w:style>
  <w:style w:type="paragraph" w:customStyle="1" w:styleId="xl147">
    <w:name w:val="xl147"/>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148">
    <w:name w:val="xl148"/>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sz w:val="18"/>
      <w:szCs w:val="18"/>
    </w:rPr>
  </w:style>
  <w:style w:type="paragraph" w:customStyle="1" w:styleId="xl149">
    <w:name w:val="xl149"/>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50">
    <w:name w:val="xl150"/>
    <w:basedOn w:val="a"/>
    <w:rsid w:val="00920062"/>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sz w:val="18"/>
      <w:szCs w:val="18"/>
    </w:rPr>
  </w:style>
  <w:style w:type="paragraph" w:customStyle="1" w:styleId="xl151">
    <w:name w:val="xl151"/>
    <w:basedOn w:val="a"/>
    <w:rsid w:val="00920062"/>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52">
    <w:name w:val="xl152"/>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18"/>
      <w:szCs w:val="18"/>
    </w:rPr>
  </w:style>
  <w:style w:type="paragraph" w:customStyle="1" w:styleId="xl154">
    <w:name w:val="xl154"/>
    <w:basedOn w:val="a"/>
    <w:rsid w:val="00920062"/>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rPr>
      <w:sz w:val="18"/>
      <w:szCs w:val="18"/>
    </w:rPr>
  </w:style>
  <w:style w:type="paragraph" w:customStyle="1" w:styleId="xl155">
    <w:name w:val="xl155"/>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6">
    <w:name w:val="xl156"/>
    <w:basedOn w:val="a"/>
    <w:rsid w:val="00920062"/>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57">
    <w:name w:val="xl157"/>
    <w:basedOn w:val="a"/>
    <w:rsid w:val="0092006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8">
    <w:name w:val="xl158"/>
    <w:basedOn w:val="a"/>
    <w:rsid w:val="00920062"/>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9">
    <w:name w:val="xl159"/>
    <w:basedOn w:val="a"/>
    <w:rsid w:val="00920062"/>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60">
    <w:name w:val="xl160"/>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61">
    <w:name w:val="xl161"/>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162">
    <w:name w:val="xl162"/>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63">
    <w:name w:val="xl163"/>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164">
    <w:name w:val="xl164"/>
    <w:basedOn w:val="a"/>
    <w:rsid w:val="00920062"/>
    <w:pPr>
      <w:pBdr>
        <w:top w:val="single" w:sz="4"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165">
    <w:name w:val="xl165"/>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18"/>
      <w:szCs w:val="18"/>
    </w:rPr>
  </w:style>
  <w:style w:type="paragraph" w:customStyle="1" w:styleId="xl166">
    <w:name w:val="xl166"/>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167">
    <w:name w:val="xl167"/>
    <w:basedOn w:val="a"/>
    <w:rsid w:val="00920062"/>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68">
    <w:name w:val="xl168"/>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169">
    <w:name w:val="xl169"/>
    <w:basedOn w:val="a"/>
    <w:rsid w:val="00920062"/>
    <w:pPr>
      <w:pBdr>
        <w:top w:val="single" w:sz="4"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170">
    <w:name w:val="xl170"/>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71">
    <w:name w:val="xl171"/>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172">
    <w:name w:val="xl172"/>
    <w:basedOn w:val="a"/>
    <w:rsid w:val="00920062"/>
    <w:pPr>
      <w:pBdr>
        <w:top w:val="single" w:sz="4" w:space="0" w:color="auto"/>
        <w:bottom w:val="single" w:sz="4" w:space="0" w:color="auto"/>
      </w:pBdr>
      <w:spacing w:before="100" w:beforeAutospacing="1" w:after="100" w:afterAutospacing="1"/>
    </w:pPr>
  </w:style>
  <w:style w:type="paragraph" w:customStyle="1" w:styleId="xl173">
    <w:name w:val="xl173"/>
    <w:basedOn w:val="a"/>
    <w:rsid w:val="00920062"/>
    <w:pPr>
      <w:pBdr>
        <w:top w:val="single" w:sz="4" w:space="0" w:color="auto"/>
        <w:bottom w:val="single" w:sz="8" w:space="0" w:color="auto"/>
      </w:pBdr>
      <w:spacing w:before="100" w:beforeAutospacing="1" w:after="100" w:afterAutospacing="1"/>
    </w:pPr>
  </w:style>
  <w:style w:type="paragraph" w:customStyle="1" w:styleId="xl174">
    <w:name w:val="xl174"/>
    <w:basedOn w:val="a"/>
    <w:rsid w:val="00920062"/>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75">
    <w:name w:val="xl175"/>
    <w:basedOn w:val="a"/>
    <w:rsid w:val="00920062"/>
    <w:pPr>
      <w:pBdr>
        <w:left w:val="single" w:sz="8" w:space="0" w:color="auto"/>
        <w:bottom w:val="single" w:sz="8" w:space="0" w:color="auto"/>
      </w:pBdr>
      <w:shd w:val="clear" w:color="000000" w:fill="C0C0C0"/>
      <w:spacing w:before="100" w:beforeAutospacing="1" w:after="100" w:afterAutospacing="1"/>
      <w:jc w:val="right"/>
      <w:textAlignment w:val="center"/>
    </w:pPr>
    <w:rPr>
      <w:b/>
      <w:bCs/>
      <w:sz w:val="18"/>
      <w:szCs w:val="18"/>
    </w:rPr>
  </w:style>
  <w:style w:type="paragraph" w:customStyle="1" w:styleId="xl176">
    <w:name w:val="xl176"/>
    <w:basedOn w:val="a"/>
    <w:rsid w:val="00920062"/>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77">
    <w:name w:val="xl177"/>
    <w:basedOn w:val="a"/>
    <w:rsid w:val="0092006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sz w:val="18"/>
      <w:szCs w:val="18"/>
    </w:rPr>
  </w:style>
  <w:style w:type="paragraph" w:customStyle="1" w:styleId="xl178">
    <w:name w:val="xl178"/>
    <w:basedOn w:val="a"/>
    <w:rsid w:val="0092006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sz w:val="18"/>
      <w:szCs w:val="18"/>
    </w:rPr>
  </w:style>
  <w:style w:type="paragraph" w:customStyle="1" w:styleId="xl179">
    <w:name w:val="xl179"/>
    <w:basedOn w:val="a"/>
    <w:rsid w:val="00920062"/>
    <w:pPr>
      <w:pBdr>
        <w:left w:val="single" w:sz="8" w:space="0" w:color="auto"/>
        <w:bottom w:val="single" w:sz="4" w:space="0" w:color="auto"/>
        <w:right w:val="single" w:sz="8" w:space="0" w:color="auto"/>
      </w:pBdr>
      <w:spacing w:before="100" w:beforeAutospacing="1" w:after="100" w:afterAutospacing="1"/>
    </w:pPr>
    <w:rPr>
      <w:b/>
      <w:bCs/>
      <w:sz w:val="18"/>
      <w:szCs w:val="18"/>
    </w:rPr>
  </w:style>
  <w:style w:type="paragraph" w:customStyle="1" w:styleId="xl180">
    <w:name w:val="xl180"/>
    <w:basedOn w:val="a"/>
    <w:rsid w:val="00920062"/>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81">
    <w:name w:val="xl181"/>
    <w:basedOn w:val="a"/>
    <w:rsid w:val="00920062"/>
    <w:pPr>
      <w:pBdr>
        <w:top w:val="single" w:sz="4" w:space="0" w:color="auto"/>
        <w:left w:val="single" w:sz="8" w:space="0" w:color="auto"/>
        <w:right w:val="single" w:sz="8" w:space="0" w:color="auto"/>
      </w:pBdr>
      <w:spacing w:before="100" w:beforeAutospacing="1" w:after="100" w:afterAutospacing="1"/>
      <w:textAlignment w:val="center"/>
    </w:pPr>
    <w:rPr>
      <w:sz w:val="18"/>
      <w:szCs w:val="18"/>
    </w:rPr>
  </w:style>
  <w:style w:type="paragraph" w:customStyle="1" w:styleId="xl182">
    <w:name w:val="xl182"/>
    <w:basedOn w:val="a"/>
    <w:rsid w:val="00920062"/>
    <w:pPr>
      <w:pBdr>
        <w:top w:val="single" w:sz="4" w:space="0" w:color="auto"/>
        <w:right w:val="single" w:sz="8" w:space="0" w:color="auto"/>
      </w:pBdr>
      <w:spacing w:before="100" w:beforeAutospacing="1" w:after="100" w:afterAutospacing="1"/>
    </w:pPr>
    <w:rPr>
      <w:sz w:val="18"/>
      <w:szCs w:val="18"/>
    </w:rPr>
  </w:style>
  <w:style w:type="paragraph" w:customStyle="1" w:styleId="xl183">
    <w:name w:val="xl183"/>
    <w:basedOn w:val="a"/>
    <w:rsid w:val="00920062"/>
    <w:pPr>
      <w:pBdr>
        <w:top w:val="single" w:sz="4"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84">
    <w:name w:val="xl184"/>
    <w:basedOn w:val="a"/>
    <w:rsid w:val="00920062"/>
    <w:pPr>
      <w:pBdr>
        <w:top w:val="single" w:sz="4" w:space="0" w:color="auto"/>
      </w:pBdr>
      <w:spacing w:before="100" w:beforeAutospacing="1" w:after="100" w:afterAutospacing="1"/>
      <w:jc w:val="center"/>
      <w:textAlignment w:val="center"/>
    </w:pPr>
    <w:rPr>
      <w:sz w:val="18"/>
      <w:szCs w:val="18"/>
    </w:rPr>
  </w:style>
  <w:style w:type="paragraph" w:customStyle="1" w:styleId="xl185">
    <w:name w:val="xl185"/>
    <w:basedOn w:val="a"/>
    <w:rsid w:val="00920062"/>
    <w:pPr>
      <w:pBdr>
        <w:top w:val="single" w:sz="4" w:space="0" w:color="auto"/>
        <w:left w:val="single" w:sz="8" w:space="0" w:color="auto"/>
      </w:pBdr>
      <w:spacing w:before="100" w:beforeAutospacing="1" w:after="100" w:afterAutospacing="1"/>
      <w:jc w:val="center"/>
      <w:textAlignment w:val="center"/>
    </w:pPr>
    <w:rPr>
      <w:sz w:val="18"/>
      <w:szCs w:val="18"/>
    </w:rPr>
  </w:style>
  <w:style w:type="paragraph" w:customStyle="1" w:styleId="xl186">
    <w:name w:val="xl186"/>
    <w:basedOn w:val="a"/>
    <w:rsid w:val="00920062"/>
    <w:pPr>
      <w:pBdr>
        <w:bottom w:val="single" w:sz="4" w:space="0" w:color="auto"/>
      </w:pBdr>
      <w:spacing w:before="100" w:beforeAutospacing="1" w:after="100" w:afterAutospacing="1"/>
      <w:jc w:val="center"/>
      <w:textAlignment w:val="center"/>
    </w:pPr>
    <w:rPr>
      <w:sz w:val="18"/>
      <w:szCs w:val="18"/>
    </w:rPr>
  </w:style>
  <w:style w:type="paragraph" w:customStyle="1" w:styleId="xl187">
    <w:name w:val="xl187"/>
    <w:basedOn w:val="a"/>
    <w:rsid w:val="00920062"/>
    <w:pPr>
      <w:pBdr>
        <w:top w:val="single" w:sz="8" w:space="0" w:color="auto"/>
        <w:bottom w:val="single" w:sz="8" w:space="0" w:color="auto"/>
        <w:right w:val="single" w:sz="8" w:space="0" w:color="auto"/>
      </w:pBdr>
      <w:shd w:val="clear" w:color="000000" w:fill="C0C0C0"/>
      <w:spacing w:before="100" w:beforeAutospacing="1" w:after="100" w:afterAutospacing="1"/>
    </w:pPr>
    <w:rPr>
      <w:b/>
      <w:bCs/>
      <w:sz w:val="18"/>
      <w:szCs w:val="18"/>
    </w:rPr>
  </w:style>
  <w:style w:type="paragraph" w:customStyle="1" w:styleId="xl188">
    <w:name w:val="xl188"/>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89">
    <w:name w:val="xl189"/>
    <w:basedOn w:val="a"/>
    <w:rsid w:val="00920062"/>
    <w:pPr>
      <w:pBdr>
        <w:top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90">
    <w:name w:val="xl190"/>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91">
    <w:name w:val="xl191"/>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92">
    <w:name w:val="xl192"/>
    <w:basedOn w:val="a"/>
    <w:rsid w:val="00920062"/>
    <w:pPr>
      <w:pBdr>
        <w:left w:val="single" w:sz="8" w:space="0" w:color="auto"/>
        <w:right w:val="single" w:sz="8" w:space="0" w:color="auto"/>
      </w:pBdr>
      <w:spacing w:before="100" w:beforeAutospacing="1" w:after="100" w:afterAutospacing="1"/>
      <w:textAlignment w:val="center"/>
    </w:pPr>
    <w:rPr>
      <w:sz w:val="18"/>
      <w:szCs w:val="18"/>
    </w:rPr>
  </w:style>
  <w:style w:type="paragraph" w:customStyle="1" w:styleId="xl193">
    <w:name w:val="xl193"/>
    <w:basedOn w:val="a"/>
    <w:rsid w:val="00920062"/>
    <w:pPr>
      <w:pBdr>
        <w:top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194">
    <w:name w:val="xl194"/>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sz w:val="18"/>
      <w:szCs w:val="18"/>
    </w:rPr>
  </w:style>
  <w:style w:type="paragraph" w:customStyle="1" w:styleId="xl195">
    <w:name w:val="xl195"/>
    <w:basedOn w:val="a"/>
    <w:rsid w:val="00920062"/>
    <w:pPr>
      <w:pBdr>
        <w:top w:val="single" w:sz="4" w:space="0" w:color="auto"/>
      </w:pBdr>
      <w:spacing w:before="100" w:beforeAutospacing="1" w:after="100" w:afterAutospacing="1"/>
      <w:jc w:val="center"/>
      <w:textAlignment w:val="center"/>
    </w:pPr>
    <w:rPr>
      <w:sz w:val="18"/>
      <w:szCs w:val="18"/>
    </w:rPr>
  </w:style>
  <w:style w:type="paragraph" w:customStyle="1" w:styleId="xl196">
    <w:name w:val="xl196"/>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97">
    <w:name w:val="xl197"/>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198">
    <w:name w:val="xl198"/>
    <w:basedOn w:val="a"/>
    <w:rsid w:val="00920062"/>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sz w:val="18"/>
      <w:szCs w:val="18"/>
    </w:rPr>
  </w:style>
  <w:style w:type="paragraph" w:customStyle="1" w:styleId="xl199">
    <w:name w:val="xl199"/>
    <w:basedOn w:val="a"/>
    <w:rsid w:val="00920062"/>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0">
    <w:name w:val="xl200"/>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201">
    <w:name w:val="xl201"/>
    <w:basedOn w:val="a"/>
    <w:rsid w:val="00920062"/>
    <w:pPr>
      <w:pBdr>
        <w:top w:val="single" w:sz="4" w:space="0" w:color="auto"/>
        <w:lef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202">
    <w:name w:val="xl202"/>
    <w:basedOn w:val="a"/>
    <w:rsid w:val="00920062"/>
    <w:pPr>
      <w:pBdr>
        <w:top w:val="single" w:sz="4" w:space="0" w:color="auto"/>
        <w:lef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3">
    <w:name w:val="xl203"/>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pPr>
    <w:rPr>
      <w:color w:val="FF0000"/>
      <w:sz w:val="18"/>
      <w:szCs w:val="18"/>
    </w:rPr>
  </w:style>
  <w:style w:type="paragraph" w:customStyle="1" w:styleId="xl204">
    <w:name w:val="xl204"/>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pPr>
    <w:rPr>
      <w:sz w:val="18"/>
      <w:szCs w:val="18"/>
    </w:rPr>
  </w:style>
  <w:style w:type="paragraph" w:customStyle="1" w:styleId="xl205">
    <w:name w:val="xl205"/>
    <w:basedOn w:val="a"/>
    <w:rsid w:val="00920062"/>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06">
    <w:name w:val="xl206"/>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07">
    <w:name w:val="xl207"/>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208">
    <w:name w:val="xl208"/>
    <w:basedOn w:val="a"/>
    <w:rsid w:val="00920062"/>
    <w:pPr>
      <w:pBdr>
        <w:top w:val="single" w:sz="4"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209">
    <w:name w:val="xl209"/>
    <w:basedOn w:val="a"/>
    <w:rsid w:val="00920062"/>
    <w:pPr>
      <w:pBdr>
        <w:top w:val="single" w:sz="4"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210">
    <w:name w:val="xl210"/>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1">
    <w:name w:val="xl211"/>
    <w:basedOn w:val="a"/>
    <w:rsid w:val="0092006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12">
    <w:name w:val="xl212"/>
    <w:basedOn w:val="a"/>
    <w:rsid w:val="00920062"/>
    <w:pPr>
      <w:pBdr>
        <w:top w:val="single" w:sz="4" w:space="0" w:color="auto"/>
        <w:bottom w:val="single" w:sz="4" w:space="0" w:color="auto"/>
      </w:pBdr>
      <w:spacing w:before="100" w:beforeAutospacing="1" w:after="100" w:afterAutospacing="1"/>
      <w:jc w:val="center"/>
    </w:pPr>
    <w:rPr>
      <w:sz w:val="18"/>
      <w:szCs w:val="18"/>
    </w:rPr>
  </w:style>
  <w:style w:type="paragraph" w:customStyle="1" w:styleId="xl213">
    <w:name w:val="xl213"/>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14">
    <w:name w:val="xl214"/>
    <w:basedOn w:val="a"/>
    <w:rsid w:val="00920062"/>
    <w:pPr>
      <w:pBdr>
        <w:left w:val="single" w:sz="8" w:space="0" w:color="auto"/>
        <w:right w:val="single" w:sz="8" w:space="0" w:color="auto"/>
      </w:pBdr>
      <w:spacing w:before="100" w:beforeAutospacing="1" w:after="100" w:afterAutospacing="1"/>
    </w:pPr>
    <w:rPr>
      <w:color w:val="FF0000"/>
      <w:sz w:val="18"/>
      <w:szCs w:val="18"/>
    </w:rPr>
  </w:style>
  <w:style w:type="paragraph" w:customStyle="1" w:styleId="xl215">
    <w:name w:val="xl215"/>
    <w:basedOn w:val="a"/>
    <w:rsid w:val="00920062"/>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16">
    <w:name w:val="xl216"/>
    <w:basedOn w:val="a"/>
    <w:rsid w:val="00920062"/>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217">
    <w:name w:val="xl217"/>
    <w:basedOn w:val="a"/>
    <w:rsid w:val="00920062"/>
    <w:pPr>
      <w:pBdr>
        <w:left w:val="single" w:sz="8" w:space="0" w:color="auto"/>
        <w:right w:val="single" w:sz="8" w:space="0" w:color="auto"/>
      </w:pBdr>
      <w:spacing w:before="100" w:beforeAutospacing="1" w:after="100" w:afterAutospacing="1"/>
    </w:pPr>
    <w:rPr>
      <w:sz w:val="18"/>
      <w:szCs w:val="18"/>
    </w:rPr>
  </w:style>
  <w:style w:type="paragraph" w:customStyle="1" w:styleId="xl218">
    <w:name w:val="xl218"/>
    <w:basedOn w:val="a"/>
    <w:rsid w:val="00920062"/>
    <w:pPr>
      <w:pBdr>
        <w:top w:val="single" w:sz="4" w:space="0" w:color="auto"/>
        <w:left w:val="single" w:sz="4" w:space="0" w:color="auto"/>
        <w:bottom w:val="single" w:sz="4" w:space="0" w:color="auto"/>
      </w:pBdr>
      <w:spacing w:before="100" w:beforeAutospacing="1" w:after="100" w:afterAutospacing="1"/>
      <w:textAlignment w:val="center"/>
    </w:pPr>
    <w:rPr>
      <w:sz w:val="18"/>
      <w:szCs w:val="18"/>
    </w:rPr>
  </w:style>
  <w:style w:type="paragraph" w:customStyle="1" w:styleId="xl219">
    <w:name w:val="xl219"/>
    <w:basedOn w:val="a"/>
    <w:rsid w:val="00920062"/>
    <w:pPr>
      <w:pBdr>
        <w:left w:val="single" w:sz="8" w:space="0" w:color="auto"/>
      </w:pBdr>
      <w:spacing w:before="100" w:beforeAutospacing="1" w:after="100" w:afterAutospacing="1"/>
      <w:textAlignment w:val="center"/>
    </w:pPr>
    <w:rPr>
      <w:sz w:val="18"/>
      <w:szCs w:val="18"/>
    </w:rPr>
  </w:style>
  <w:style w:type="paragraph" w:customStyle="1" w:styleId="xl220">
    <w:name w:val="xl220"/>
    <w:basedOn w:val="a"/>
    <w:rsid w:val="00920062"/>
    <w:pPr>
      <w:pBdr>
        <w:top w:val="single" w:sz="4" w:space="0" w:color="auto"/>
        <w:left w:val="single" w:sz="8" w:space="0" w:color="auto"/>
      </w:pBdr>
      <w:spacing w:before="100" w:beforeAutospacing="1" w:after="100" w:afterAutospacing="1"/>
      <w:textAlignment w:val="center"/>
    </w:pPr>
    <w:rPr>
      <w:sz w:val="18"/>
      <w:szCs w:val="18"/>
    </w:rPr>
  </w:style>
  <w:style w:type="paragraph" w:customStyle="1" w:styleId="xl221">
    <w:name w:val="xl221"/>
    <w:basedOn w:val="a"/>
    <w:rsid w:val="00920062"/>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22">
    <w:name w:val="xl222"/>
    <w:basedOn w:val="a"/>
    <w:rsid w:val="00920062"/>
    <w:pPr>
      <w:pBdr>
        <w:left w:val="single" w:sz="8" w:space="0" w:color="auto"/>
        <w:bottom w:val="single" w:sz="4" w:space="0" w:color="auto"/>
      </w:pBdr>
      <w:shd w:val="clear" w:color="000000" w:fill="C0C0C0"/>
      <w:spacing w:before="100" w:beforeAutospacing="1" w:after="100" w:afterAutospacing="1"/>
      <w:textAlignment w:val="center"/>
    </w:pPr>
    <w:rPr>
      <w:b/>
      <w:bCs/>
      <w:sz w:val="18"/>
      <w:szCs w:val="18"/>
    </w:rPr>
  </w:style>
  <w:style w:type="paragraph" w:customStyle="1" w:styleId="xl223">
    <w:name w:val="xl223"/>
    <w:basedOn w:val="a"/>
    <w:rsid w:val="00920062"/>
    <w:pPr>
      <w:pBdr>
        <w:left w:val="single" w:sz="8" w:space="0" w:color="auto"/>
        <w:bottom w:val="single" w:sz="4" w:space="0" w:color="auto"/>
      </w:pBdr>
      <w:spacing w:before="100" w:beforeAutospacing="1" w:after="100" w:afterAutospacing="1"/>
      <w:textAlignment w:val="center"/>
    </w:pPr>
    <w:rPr>
      <w:sz w:val="18"/>
      <w:szCs w:val="18"/>
    </w:rPr>
  </w:style>
  <w:style w:type="paragraph" w:customStyle="1" w:styleId="xl224">
    <w:name w:val="xl224"/>
    <w:basedOn w:val="a"/>
    <w:rsid w:val="00920062"/>
    <w:pPr>
      <w:pBdr>
        <w:left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25">
    <w:name w:val="xl225"/>
    <w:basedOn w:val="a"/>
    <w:rsid w:val="00920062"/>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sz w:val="18"/>
      <w:szCs w:val="18"/>
    </w:rPr>
  </w:style>
  <w:style w:type="paragraph" w:customStyle="1" w:styleId="xl226">
    <w:name w:val="xl226"/>
    <w:basedOn w:val="a"/>
    <w:rsid w:val="00920062"/>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27">
    <w:name w:val="xl227"/>
    <w:basedOn w:val="a"/>
    <w:rsid w:val="00920062"/>
    <w:pPr>
      <w:pBdr>
        <w:top w:val="single" w:sz="4" w:space="0" w:color="auto"/>
        <w:left w:val="single" w:sz="8" w:space="0" w:color="auto"/>
      </w:pBdr>
      <w:spacing w:before="100" w:beforeAutospacing="1" w:after="100" w:afterAutospacing="1"/>
      <w:jc w:val="center"/>
      <w:textAlignment w:val="center"/>
    </w:pPr>
    <w:rPr>
      <w:sz w:val="18"/>
      <w:szCs w:val="18"/>
    </w:rPr>
  </w:style>
  <w:style w:type="paragraph" w:customStyle="1" w:styleId="xl228">
    <w:name w:val="xl228"/>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29">
    <w:name w:val="xl229"/>
    <w:basedOn w:val="a"/>
    <w:rsid w:val="00920062"/>
    <w:pPr>
      <w:pBdr>
        <w:top w:val="single" w:sz="8" w:space="0" w:color="auto"/>
        <w:lef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30">
    <w:name w:val="xl230"/>
    <w:basedOn w:val="a"/>
    <w:rsid w:val="00920062"/>
    <w:pPr>
      <w:pBdr>
        <w:top w:val="single" w:sz="8" w:space="0" w:color="auto"/>
        <w:left w:val="single" w:sz="8" w:space="0" w:color="auto"/>
        <w:right w:val="single" w:sz="8" w:space="0" w:color="auto"/>
      </w:pBdr>
      <w:spacing w:before="100" w:beforeAutospacing="1" w:after="100" w:afterAutospacing="1"/>
      <w:textAlignment w:val="center"/>
    </w:pPr>
    <w:rPr>
      <w:sz w:val="18"/>
      <w:szCs w:val="18"/>
    </w:rPr>
  </w:style>
  <w:style w:type="paragraph" w:customStyle="1" w:styleId="xl231">
    <w:name w:val="xl231"/>
    <w:basedOn w:val="a"/>
    <w:rsid w:val="00920062"/>
    <w:pPr>
      <w:pBdr>
        <w:top w:val="single" w:sz="4" w:space="0" w:color="auto"/>
        <w:left w:val="single" w:sz="8" w:space="0" w:color="auto"/>
        <w:right w:val="single" w:sz="4" w:space="0" w:color="auto"/>
      </w:pBdr>
      <w:spacing w:before="100" w:beforeAutospacing="1" w:after="100" w:afterAutospacing="1"/>
      <w:textAlignment w:val="center"/>
    </w:pPr>
    <w:rPr>
      <w:sz w:val="18"/>
      <w:szCs w:val="18"/>
    </w:rPr>
  </w:style>
  <w:style w:type="paragraph" w:customStyle="1" w:styleId="xl232">
    <w:name w:val="xl232"/>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233">
    <w:name w:val="xl233"/>
    <w:basedOn w:val="a"/>
    <w:rsid w:val="0092006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234">
    <w:name w:val="xl234"/>
    <w:basedOn w:val="a"/>
    <w:rsid w:val="00920062"/>
    <w:pPr>
      <w:pBdr>
        <w:left w:val="single" w:sz="8" w:space="0" w:color="auto"/>
        <w:bottom w:val="single" w:sz="8" w:space="0" w:color="auto"/>
      </w:pBdr>
      <w:spacing w:before="100" w:beforeAutospacing="1" w:after="100" w:afterAutospacing="1"/>
      <w:jc w:val="center"/>
      <w:textAlignment w:val="center"/>
    </w:pPr>
    <w:rPr>
      <w:sz w:val="18"/>
      <w:szCs w:val="18"/>
    </w:rPr>
  </w:style>
  <w:style w:type="paragraph" w:customStyle="1" w:styleId="xl235">
    <w:name w:val="xl235"/>
    <w:basedOn w:val="a"/>
    <w:rsid w:val="0092006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236">
    <w:name w:val="xl236"/>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37">
    <w:name w:val="xl237"/>
    <w:basedOn w:val="a"/>
    <w:rsid w:val="00920062"/>
    <w:pPr>
      <w:pBdr>
        <w:left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238">
    <w:name w:val="xl238"/>
    <w:basedOn w:val="a"/>
    <w:rsid w:val="00920062"/>
    <w:pPr>
      <w:pBdr>
        <w:left w:val="single" w:sz="8" w:space="0" w:color="auto"/>
      </w:pBdr>
      <w:spacing w:before="100" w:beforeAutospacing="1" w:after="100" w:afterAutospacing="1"/>
      <w:textAlignment w:val="center"/>
    </w:pPr>
    <w:rPr>
      <w:sz w:val="18"/>
      <w:szCs w:val="18"/>
    </w:rPr>
  </w:style>
  <w:style w:type="paragraph" w:customStyle="1" w:styleId="xl239">
    <w:name w:val="xl239"/>
    <w:basedOn w:val="a"/>
    <w:rsid w:val="00920062"/>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40">
    <w:name w:val="xl240"/>
    <w:basedOn w:val="a"/>
    <w:rsid w:val="00920062"/>
    <w:pPr>
      <w:pBdr>
        <w:left w:val="single" w:sz="8" w:space="0" w:color="auto"/>
        <w:bottom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41">
    <w:name w:val="xl241"/>
    <w:basedOn w:val="a"/>
    <w:rsid w:val="00920062"/>
    <w:pPr>
      <w:pBdr>
        <w:top w:val="single" w:sz="8" w:space="0" w:color="auto"/>
        <w:left w:val="single" w:sz="8"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42">
    <w:name w:val="xl242"/>
    <w:basedOn w:val="a"/>
    <w:rsid w:val="00920062"/>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sz w:val="18"/>
      <w:szCs w:val="18"/>
    </w:rPr>
  </w:style>
  <w:style w:type="paragraph" w:customStyle="1" w:styleId="xl243">
    <w:name w:val="xl243"/>
    <w:basedOn w:val="a"/>
    <w:rsid w:val="00920062"/>
    <w:pPr>
      <w:pBdr>
        <w:top w:val="single" w:sz="8" w:space="0" w:color="auto"/>
        <w:left w:val="single" w:sz="8" w:space="0" w:color="auto"/>
        <w:right w:val="single" w:sz="4" w:space="0" w:color="auto"/>
      </w:pBdr>
      <w:spacing w:before="100" w:beforeAutospacing="1" w:after="100" w:afterAutospacing="1"/>
      <w:textAlignment w:val="center"/>
    </w:pPr>
    <w:rPr>
      <w:sz w:val="18"/>
      <w:szCs w:val="18"/>
    </w:rPr>
  </w:style>
  <w:style w:type="paragraph" w:customStyle="1" w:styleId="xl244">
    <w:name w:val="xl244"/>
    <w:basedOn w:val="a"/>
    <w:rsid w:val="00920062"/>
    <w:pPr>
      <w:pBdr>
        <w:top w:val="single" w:sz="4" w:space="0" w:color="auto"/>
        <w:bottom w:val="single" w:sz="8" w:space="0" w:color="auto"/>
      </w:pBdr>
      <w:spacing w:before="100" w:beforeAutospacing="1" w:after="100" w:afterAutospacing="1"/>
      <w:jc w:val="center"/>
    </w:pPr>
    <w:rPr>
      <w:sz w:val="18"/>
      <w:szCs w:val="18"/>
    </w:rPr>
  </w:style>
  <w:style w:type="paragraph" w:customStyle="1" w:styleId="xl245">
    <w:name w:val="xl245"/>
    <w:basedOn w:val="a"/>
    <w:rsid w:val="00920062"/>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sz w:val="18"/>
      <w:szCs w:val="18"/>
    </w:rPr>
  </w:style>
  <w:style w:type="paragraph" w:customStyle="1" w:styleId="xl246">
    <w:name w:val="xl246"/>
    <w:basedOn w:val="a"/>
    <w:rsid w:val="00920062"/>
    <w:pPr>
      <w:pBdr>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47">
    <w:name w:val="xl247"/>
    <w:basedOn w:val="a"/>
    <w:rsid w:val="00920062"/>
    <w:pPr>
      <w:pBdr>
        <w:bottom w:val="single" w:sz="4" w:space="0" w:color="auto"/>
      </w:pBdr>
      <w:spacing w:before="100" w:beforeAutospacing="1" w:after="100" w:afterAutospacing="1"/>
      <w:jc w:val="center"/>
      <w:textAlignment w:val="center"/>
    </w:pPr>
  </w:style>
  <w:style w:type="paragraph" w:customStyle="1" w:styleId="xl248">
    <w:name w:val="xl248"/>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49">
    <w:name w:val="xl249"/>
    <w:basedOn w:val="a"/>
    <w:rsid w:val="00920062"/>
    <w:pPr>
      <w:pBdr>
        <w:top w:val="single" w:sz="4" w:space="0" w:color="auto"/>
        <w:bottom w:val="single" w:sz="4" w:space="0" w:color="auto"/>
      </w:pBdr>
      <w:spacing w:before="100" w:beforeAutospacing="1" w:after="100" w:afterAutospacing="1"/>
      <w:jc w:val="center"/>
      <w:textAlignment w:val="center"/>
    </w:pPr>
  </w:style>
  <w:style w:type="paragraph" w:customStyle="1" w:styleId="xl250">
    <w:name w:val="xl250"/>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1">
    <w:name w:val="xl251"/>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52">
    <w:name w:val="xl252"/>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3">
    <w:name w:val="xl253"/>
    <w:basedOn w:val="a"/>
    <w:rsid w:val="00920062"/>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4">
    <w:name w:val="xl254"/>
    <w:basedOn w:val="a"/>
    <w:rsid w:val="0092006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55">
    <w:name w:val="xl255"/>
    <w:basedOn w:val="a"/>
    <w:rsid w:val="00920062"/>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56">
    <w:name w:val="xl256"/>
    <w:basedOn w:val="a"/>
    <w:rsid w:val="00920062"/>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57">
    <w:name w:val="xl257"/>
    <w:basedOn w:val="a"/>
    <w:rsid w:val="00920062"/>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258">
    <w:name w:val="xl258"/>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59">
    <w:name w:val="xl259"/>
    <w:basedOn w:val="a"/>
    <w:rsid w:val="00920062"/>
    <w:pPr>
      <w:pBdr>
        <w:bottom w:val="single" w:sz="8" w:space="0" w:color="auto"/>
      </w:pBdr>
      <w:spacing w:before="100" w:beforeAutospacing="1" w:after="100" w:afterAutospacing="1"/>
      <w:jc w:val="center"/>
      <w:textAlignment w:val="center"/>
    </w:pPr>
    <w:rPr>
      <w:sz w:val="18"/>
      <w:szCs w:val="18"/>
    </w:rPr>
  </w:style>
  <w:style w:type="paragraph" w:customStyle="1" w:styleId="xl260">
    <w:name w:val="xl260"/>
    <w:basedOn w:val="a"/>
    <w:rsid w:val="0092006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61">
    <w:name w:val="xl261"/>
    <w:basedOn w:val="a"/>
    <w:rsid w:val="00920062"/>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262">
    <w:name w:val="xl262"/>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263">
    <w:name w:val="xl263"/>
    <w:basedOn w:val="a"/>
    <w:rsid w:val="00920062"/>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jc w:val="center"/>
      <w:textAlignment w:val="center"/>
    </w:pPr>
    <w:rPr>
      <w:b/>
      <w:bCs/>
      <w:sz w:val="18"/>
      <w:szCs w:val="18"/>
    </w:rPr>
  </w:style>
  <w:style w:type="paragraph" w:customStyle="1" w:styleId="xl264">
    <w:name w:val="xl264"/>
    <w:basedOn w:val="a"/>
    <w:rsid w:val="00920062"/>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65">
    <w:name w:val="xl265"/>
    <w:basedOn w:val="a"/>
    <w:rsid w:val="00920062"/>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66">
    <w:name w:val="xl266"/>
    <w:basedOn w:val="a"/>
    <w:rsid w:val="00920062"/>
    <w:pPr>
      <w:pBdr>
        <w:left w:val="single" w:sz="8" w:space="0" w:color="auto"/>
      </w:pBdr>
      <w:spacing w:before="100" w:beforeAutospacing="1" w:after="100" w:afterAutospacing="1"/>
      <w:textAlignment w:val="center"/>
    </w:pPr>
    <w:rPr>
      <w:sz w:val="18"/>
      <w:szCs w:val="18"/>
    </w:rPr>
  </w:style>
  <w:style w:type="paragraph" w:customStyle="1" w:styleId="xl267">
    <w:name w:val="xl267"/>
    <w:basedOn w:val="a"/>
    <w:rsid w:val="00920062"/>
    <w:pPr>
      <w:spacing w:before="100" w:beforeAutospacing="1" w:after="100" w:afterAutospacing="1"/>
      <w:textAlignment w:val="center"/>
    </w:pPr>
    <w:rPr>
      <w:sz w:val="18"/>
      <w:szCs w:val="18"/>
    </w:rPr>
  </w:style>
  <w:style w:type="paragraph" w:customStyle="1" w:styleId="xl268">
    <w:name w:val="xl268"/>
    <w:basedOn w:val="a"/>
    <w:rsid w:val="00920062"/>
    <w:pPr>
      <w:pBdr>
        <w:right w:val="single" w:sz="8" w:space="0" w:color="auto"/>
      </w:pBdr>
      <w:spacing w:before="100" w:beforeAutospacing="1" w:after="100" w:afterAutospacing="1"/>
      <w:textAlignment w:val="center"/>
    </w:pPr>
    <w:rPr>
      <w:sz w:val="18"/>
      <w:szCs w:val="18"/>
    </w:rPr>
  </w:style>
  <w:style w:type="paragraph" w:customStyle="1" w:styleId="xl269">
    <w:name w:val="xl269"/>
    <w:basedOn w:val="a"/>
    <w:rsid w:val="00920062"/>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270">
    <w:name w:val="xl270"/>
    <w:basedOn w:val="a"/>
    <w:rsid w:val="00920062"/>
    <w:pPr>
      <w:pBdr>
        <w:top w:val="single" w:sz="8" w:space="0" w:color="auto"/>
      </w:pBdr>
      <w:spacing w:before="100" w:beforeAutospacing="1" w:after="100" w:afterAutospacing="1"/>
      <w:textAlignment w:val="center"/>
    </w:pPr>
    <w:rPr>
      <w:sz w:val="18"/>
      <w:szCs w:val="18"/>
    </w:rPr>
  </w:style>
  <w:style w:type="paragraph" w:customStyle="1" w:styleId="xl271">
    <w:name w:val="xl271"/>
    <w:basedOn w:val="a"/>
    <w:rsid w:val="00920062"/>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272">
    <w:name w:val="xl272"/>
    <w:basedOn w:val="a"/>
    <w:rsid w:val="00920062"/>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273">
    <w:name w:val="xl273"/>
    <w:basedOn w:val="a"/>
    <w:rsid w:val="00920062"/>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274">
    <w:name w:val="xl274"/>
    <w:basedOn w:val="a"/>
    <w:rsid w:val="00920062"/>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275">
    <w:name w:val="xl275"/>
    <w:basedOn w:val="a"/>
    <w:rsid w:val="00920062"/>
    <w:pPr>
      <w:pBdr>
        <w:left w:val="single" w:sz="8" w:space="0" w:color="auto"/>
      </w:pBdr>
      <w:spacing w:before="100" w:beforeAutospacing="1" w:after="100" w:afterAutospacing="1"/>
      <w:textAlignment w:val="center"/>
    </w:pPr>
    <w:rPr>
      <w:b/>
      <w:bCs/>
      <w:sz w:val="18"/>
      <w:szCs w:val="18"/>
    </w:rPr>
  </w:style>
  <w:style w:type="paragraph" w:customStyle="1" w:styleId="xl276">
    <w:name w:val="xl276"/>
    <w:basedOn w:val="a"/>
    <w:rsid w:val="00920062"/>
    <w:pPr>
      <w:spacing w:before="100" w:beforeAutospacing="1" w:after="100" w:afterAutospacing="1"/>
      <w:textAlignment w:val="center"/>
    </w:pPr>
    <w:rPr>
      <w:b/>
      <w:bCs/>
      <w:sz w:val="18"/>
      <w:szCs w:val="18"/>
    </w:rPr>
  </w:style>
  <w:style w:type="paragraph" w:customStyle="1" w:styleId="xl277">
    <w:name w:val="xl277"/>
    <w:basedOn w:val="a"/>
    <w:rsid w:val="00920062"/>
    <w:pPr>
      <w:pBdr>
        <w:right w:val="single" w:sz="8" w:space="0" w:color="auto"/>
      </w:pBdr>
      <w:spacing w:before="100" w:beforeAutospacing="1" w:after="100" w:afterAutospacing="1"/>
      <w:textAlignment w:val="center"/>
    </w:pPr>
    <w:rPr>
      <w:b/>
      <w:bCs/>
      <w:sz w:val="18"/>
      <w:szCs w:val="18"/>
    </w:rPr>
  </w:style>
  <w:style w:type="paragraph" w:customStyle="1" w:styleId="xl278">
    <w:name w:val="xl278"/>
    <w:basedOn w:val="a"/>
    <w:rsid w:val="00920062"/>
    <w:pPr>
      <w:spacing w:before="100" w:beforeAutospacing="1" w:after="100" w:afterAutospacing="1"/>
      <w:textAlignment w:val="center"/>
    </w:pPr>
    <w:rPr>
      <w:sz w:val="18"/>
      <w:szCs w:val="18"/>
    </w:rPr>
  </w:style>
  <w:style w:type="paragraph" w:customStyle="1" w:styleId="xl279">
    <w:name w:val="xl279"/>
    <w:basedOn w:val="a"/>
    <w:rsid w:val="00920062"/>
    <w:pPr>
      <w:pBdr>
        <w:right w:val="single" w:sz="8" w:space="0" w:color="auto"/>
      </w:pBdr>
      <w:spacing w:before="100" w:beforeAutospacing="1" w:after="100" w:afterAutospacing="1"/>
      <w:textAlignment w:val="center"/>
    </w:pPr>
    <w:rPr>
      <w:sz w:val="18"/>
      <w:szCs w:val="18"/>
    </w:rPr>
  </w:style>
  <w:style w:type="paragraph" w:customStyle="1" w:styleId="xl280">
    <w:name w:val="xl280"/>
    <w:basedOn w:val="a"/>
    <w:rsid w:val="00920062"/>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281">
    <w:name w:val="xl281"/>
    <w:basedOn w:val="a"/>
    <w:rsid w:val="00920062"/>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282">
    <w:name w:val="xl282"/>
    <w:basedOn w:val="a"/>
    <w:rsid w:val="00920062"/>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283">
    <w:name w:val="xl283"/>
    <w:basedOn w:val="a"/>
    <w:rsid w:val="00920062"/>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284">
    <w:name w:val="xl284"/>
    <w:basedOn w:val="a"/>
    <w:rsid w:val="00920062"/>
    <w:pPr>
      <w:pBdr>
        <w:top w:val="single" w:sz="8" w:space="0" w:color="auto"/>
      </w:pBdr>
      <w:spacing w:before="100" w:beforeAutospacing="1" w:after="100" w:afterAutospacing="1"/>
      <w:jc w:val="center"/>
      <w:textAlignment w:val="center"/>
    </w:pPr>
    <w:rPr>
      <w:b/>
      <w:bCs/>
      <w:sz w:val="18"/>
      <w:szCs w:val="18"/>
    </w:rPr>
  </w:style>
  <w:style w:type="paragraph" w:customStyle="1" w:styleId="xl285">
    <w:name w:val="xl285"/>
    <w:basedOn w:val="a"/>
    <w:rsid w:val="00920062"/>
    <w:pPr>
      <w:pBdr>
        <w:bottom w:val="single" w:sz="8" w:space="0" w:color="auto"/>
      </w:pBdr>
      <w:spacing w:before="100" w:beforeAutospacing="1" w:after="100" w:afterAutospacing="1"/>
      <w:jc w:val="center"/>
      <w:textAlignment w:val="center"/>
    </w:pPr>
    <w:rPr>
      <w:b/>
      <w:bCs/>
      <w:sz w:val="18"/>
      <w:szCs w:val="18"/>
    </w:rPr>
  </w:style>
  <w:style w:type="paragraph" w:customStyle="1" w:styleId="xl286">
    <w:name w:val="xl286"/>
    <w:basedOn w:val="a"/>
    <w:rsid w:val="00920062"/>
    <w:pPr>
      <w:spacing w:before="100" w:beforeAutospacing="1" w:after="100" w:afterAutospacing="1"/>
      <w:jc w:val="both"/>
      <w:textAlignment w:val="center"/>
    </w:pPr>
    <w:rPr>
      <w:sz w:val="18"/>
      <w:szCs w:val="18"/>
    </w:rPr>
  </w:style>
  <w:style w:type="paragraph" w:customStyle="1" w:styleId="xl287">
    <w:name w:val="xl287"/>
    <w:basedOn w:val="a"/>
    <w:rsid w:val="00920062"/>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288">
    <w:name w:val="xl288"/>
    <w:basedOn w:val="a"/>
    <w:rsid w:val="00920062"/>
    <w:pPr>
      <w:pBdr>
        <w:left w:val="single" w:sz="8" w:space="0" w:color="auto"/>
      </w:pBdr>
      <w:spacing w:before="100" w:beforeAutospacing="1" w:after="100" w:afterAutospacing="1"/>
      <w:jc w:val="center"/>
      <w:textAlignment w:val="center"/>
    </w:pPr>
    <w:rPr>
      <w:b/>
      <w:bCs/>
      <w:sz w:val="18"/>
      <w:szCs w:val="18"/>
    </w:rPr>
  </w:style>
  <w:style w:type="paragraph" w:customStyle="1" w:styleId="xl289">
    <w:name w:val="xl289"/>
    <w:basedOn w:val="a"/>
    <w:rsid w:val="0092006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290">
    <w:name w:val="xl290"/>
    <w:basedOn w:val="a"/>
    <w:rsid w:val="00920062"/>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291">
    <w:name w:val="xl291"/>
    <w:basedOn w:val="a"/>
    <w:rsid w:val="00920062"/>
    <w:pPr>
      <w:pBdr>
        <w:bottom w:val="single" w:sz="8" w:space="0" w:color="auto"/>
      </w:pBdr>
      <w:spacing w:before="100" w:beforeAutospacing="1" w:after="100" w:afterAutospacing="1"/>
      <w:textAlignment w:val="center"/>
    </w:pPr>
    <w:rPr>
      <w:sz w:val="18"/>
      <w:szCs w:val="18"/>
    </w:rPr>
  </w:style>
  <w:style w:type="paragraph" w:customStyle="1" w:styleId="xl292">
    <w:name w:val="xl292"/>
    <w:basedOn w:val="a"/>
    <w:rsid w:val="00920062"/>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293">
    <w:name w:val="xl293"/>
    <w:basedOn w:val="a"/>
    <w:rsid w:val="00920062"/>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294">
    <w:name w:val="xl294"/>
    <w:basedOn w:val="a"/>
    <w:rsid w:val="00920062"/>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295">
    <w:name w:val="xl295"/>
    <w:basedOn w:val="a"/>
    <w:rsid w:val="00920062"/>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296">
    <w:name w:val="xl296"/>
    <w:basedOn w:val="a"/>
    <w:rsid w:val="00920062"/>
    <w:pPr>
      <w:pBdr>
        <w:right w:val="single" w:sz="8" w:space="0" w:color="auto"/>
      </w:pBdr>
      <w:spacing w:before="100" w:beforeAutospacing="1" w:after="100" w:afterAutospacing="1"/>
      <w:jc w:val="center"/>
      <w:textAlignment w:val="center"/>
    </w:pPr>
    <w:rPr>
      <w:sz w:val="18"/>
      <w:szCs w:val="18"/>
    </w:rPr>
  </w:style>
  <w:style w:type="paragraph" w:customStyle="1" w:styleId="xl297">
    <w:name w:val="xl297"/>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298">
    <w:name w:val="xl298"/>
    <w:basedOn w:val="a"/>
    <w:rsid w:val="00920062"/>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299">
    <w:name w:val="xl299"/>
    <w:basedOn w:val="a"/>
    <w:rsid w:val="00920062"/>
    <w:pPr>
      <w:pBdr>
        <w:left w:val="single" w:sz="8" w:space="0" w:color="auto"/>
        <w:right w:val="single" w:sz="8" w:space="0" w:color="auto"/>
      </w:pBdr>
      <w:spacing w:before="100" w:beforeAutospacing="1" w:after="100" w:afterAutospacing="1"/>
    </w:pPr>
    <w:rPr>
      <w:sz w:val="18"/>
      <w:szCs w:val="18"/>
    </w:rPr>
  </w:style>
  <w:style w:type="paragraph" w:customStyle="1" w:styleId="xl300">
    <w:name w:val="xl300"/>
    <w:basedOn w:val="a"/>
    <w:rsid w:val="00920062"/>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01">
    <w:name w:val="xl301"/>
    <w:basedOn w:val="a"/>
    <w:rsid w:val="00920062"/>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02">
    <w:name w:val="xl302"/>
    <w:basedOn w:val="a"/>
    <w:rsid w:val="00920062"/>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03">
    <w:name w:val="xl303"/>
    <w:basedOn w:val="a"/>
    <w:rsid w:val="00920062"/>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04">
    <w:name w:val="xl304"/>
    <w:basedOn w:val="a"/>
    <w:rsid w:val="00920062"/>
    <w:pPr>
      <w:pBdr>
        <w:left w:val="single" w:sz="8" w:space="0" w:color="auto"/>
        <w:bottom w:val="single" w:sz="8" w:space="0" w:color="auto"/>
      </w:pBdr>
      <w:spacing w:before="100" w:beforeAutospacing="1" w:after="100" w:afterAutospacing="1"/>
      <w:jc w:val="center"/>
    </w:pPr>
    <w:rPr>
      <w:sz w:val="18"/>
      <w:szCs w:val="18"/>
    </w:rPr>
  </w:style>
  <w:style w:type="paragraph" w:customStyle="1" w:styleId="xl305">
    <w:name w:val="xl305"/>
    <w:basedOn w:val="a"/>
    <w:rsid w:val="00920062"/>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06">
    <w:name w:val="xl306"/>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7">
    <w:name w:val="xl307"/>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8">
    <w:name w:val="xl308"/>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9">
    <w:name w:val="xl309"/>
    <w:basedOn w:val="a"/>
    <w:rsid w:val="00920062"/>
    <w:pPr>
      <w:pBdr>
        <w:bottom w:val="single" w:sz="8" w:space="0" w:color="auto"/>
      </w:pBdr>
      <w:spacing w:before="100" w:beforeAutospacing="1" w:after="100" w:afterAutospacing="1"/>
      <w:jc w:val="center"/>
    </w:pPr>
    <w:rPr>
      <w:sz w:val="18"/>
      <w:szCs w:val="18"/>
    </w:rPr>
  </w:style>
  <w:style w:type="paragraph" w:customStyle="1" w:styleId="xl310">
    <w:name w:val="xl310"/>
    <w:basedOn w:val="a"/>
    <w:rsid w:val="00920062"/>
    <w:pPr>
      <w:pBdr>
        <w:left w:val="single" w:sz="8" w:space="0" w:color="auto"/>
      </w:pBdr>
      <w:spacing w:before="100" w:beforeAutospacing="1" w:after="100" w:afterAutospacing="1"/>
    </w:pPr>
    <w:rPr>
      <w:sz w:val="18"/>
      <w:szCs w:val="18"/>
    </w:rPr>
  </w:style>
  <w:style w:type="paragraph" w:customStyle="1" w:styleId="xl311">
    <w:name w:val="xl311"/>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2">
    <w:name w:val="xl312"/>
    <w:basedOn w:val="a"/>
    <w:rsid w:val="0092006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3">
    <w:name w:val="xl313"/>
    <w:basedOn w:val="a"/>
    <w:rsid w:val="0092006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4">
    <w:name w:val="xl314"/>
    <w:basedOn w:val="a"/>
    <w:rsid w:val="00920062"/>
    <w:pPr>
      <w:pBdr>
        <w:bottom w:val="single" w:sz="8" w:space="0" w:color="auto"/>
      </w:pBdr>
      <w:spacing w:before="100" w:beforeAutospacing="1" w:after="100" w:afterAutospacing="1"/>
      <w:jc w:val="center"/>
    </w:pPr>
    <w:rPr>
      <w:b/>
      <w:bCs/>
      <w:sz w:val="28"/>
      <w:szCs w:val="28"/>
    </w:rPr>
  </w:style>
  <w:style w:type="paragraph" w:customStyle="1" w:styleId="xl315">
    <w:name w:val="xl315"/>
    <w:basedOn w:val="a"/>
    <w:rsid w:val="00920062"/>
    <w:pPr>
      <w:pBdr>
        <w:left w:val="single" w:sz="8" w:space="0" w:color="auto"/>
        <w:right w:val="single" w:sz="8" w:space="0" w:color="auto"/>
      </w:pBdr>
      <w:spacing w:before="100" w:beforeAutospacing="1" w:after="100" w:afterAutospacing="1"/>
    </w:pPr>
    <w:rPr>
      <w:sz w:val="18"/>
      <w:szCs w:val="18"/>
    </w:rPr>
  </w:style>
  <w:style w:type="paragraph" w:customStyle="1" w:styleId="xl316">
    <w:name w:val="xl316"/>
    <w:basedOn w:val="a"/>
    <w:rsid w:val="00920062"/>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17">
    <w:name w:val="xl317"/>
    <w:basedOn w:val="a"/>
    <w:rsid w:val="00920062"/>
    <w:pPr>
      <w:pBdr>
        <w:left w:val="single" w:sz="8" w:space="0" w:color="auto"/>
        <w:right w:val="single" w:sz="8" w:space="0" w:color="auto"/>
      </w:pBdr>
      <w:spacing w:before="100" w:beforeAutospacing="1" w:after="100" w:afterAutospacing="1"/>
      <w:jc w:val="center"/>
      <w:textAlignment w:val="center"/>
    </w:pPr>
    <w:rPr>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93132">
      <w:bodyDiv w:val="1"/>
      <w:marLeft w:val="0"/>
      <w:marRight w:val="0"/>
      <w:marTop w:val="0"/>
      <w:marBottom w:val="0"/>
      <w:divBdr>
        <w:top w:val="none" w:sz="0" w:space="0" w:color="auto"/>
        <w:left w:val="none" w:sz="0" w:space="0" w:color="auto"/>
        <w:bottom w:val="none" w:sz="0" w:space="0" w:color="auto"/>
        <w:right w:val="none" w:sz="0" w:space="0" w:color="auto"/>
      </w:divBdr>
    </w:div>
    <w:div w:id="899096321">
      <w:bodyDiv w:val="1"/>
      <w:marLeft w:val="0"/>
      <w:marRight w:val="0"/>
      <w:marTop w:val="0"/>
      <w:marBottom w:val="0"/>
      <w:divBdr>
        <w:top w:val="none" w:sz="0" w:space="0" w:color="auto"/>
        <w:left w:val="none" w:sz="0" w:space="0" w:color="auto"/>
        <w:bottom w:val="none" w:sz="0" w:space="0" w:color="auto"/>
        <w:right w:val="none" w:sz="0" w:space="0" w:color="auto"/>
      </w:divBdr>
    </w:div>
    <w:div w:id="1514799264">
      <w:bodyDiv w:val="1"/>
      <w:marLeft w:val="0"/>
      <w:marRight w:val="0"/>
      <w:marTop w:val="0"/>
      <w:marBottom w:val="0"/>
      <w:divBdr>
        <w:top w:val="none" w:sz="0" w:space="0" w:color="auto"/>
        <w:left w:val="none" w:sz="0" w:space="0" w:color="auto"/>
        <w:bottom w:val="none" w:sz="0" w:space="0" w:color="auto"/>
        <w:right w:val="none" w:sz="0" w:space="0" w:color="auto"/>
      </w:divBdr>
    </w:div>
    <w:div w:id="1692561342">
      <w:bodyDiv w:val="1"/>
      <w:marLeft w:val="0"/>
      <w:marRight w:val="0"/>
      <w:marTop w:val="0"/>
      <w:marBottom w:val="0"/>
      <w:divBdr>
        <w:top w:val="none" w:sz="0" w:space="0" w:color="auto"/>
        <w:left w:val="none" w:sz="0" w:space="0" w:color="auto"/>
        <w:bottom w:val="none" w:sz="0" w:space="0" w:color="auto"/>
        <w:right w:val="none" w:sz="0" w:space="0" w:color="auto"/>
      </w:divBdr>
    </w:div>
    <w:div w:id="194577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594450&amp;sub=0"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8AE8B0-1675-453B-AE11-CD3377C81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4857</Words>
  <Characters>27685</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32478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2</cp:revision>
  <cp:lastPrinted>2017-11-09T09:15:00Z</cp:lastPrinted>
  <dcterms:created xsi:type="dcterms:W3CDTF">2018-04-18T11:39:00Z</dcterms:created>
  <dcterms:modified xsi:type="dcterms:W3CDTF">2018-04-18T11:39:00Z</dcterms:modified>
</cp:coreProperties>
</file>